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49C9" w14:textId="2B60480C" w:rsidR="00C4438F" w:rsidRPr="000548AD" w:rsidRDefault="00C4438F" w:rsidP="00C4438F">
      <w:pPr>
        <w:shd w:val="clear" w:color="auto" w:fill="FFFFFF"/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color w:val="333E55"/>
          <w:kern w:val="36"/>
          <w:sz w:val="24"/>
          <w:szCs w:val="24"/>
          <w:lang w:eastAsia="hu-HU"/>
          <w14:ligatures w14:val="none"/>
        </w:rPr>
      </w:pPr>
      <w:r w:rsidRPr="000548AD">
        <w:rPr>
          <w:rFonts w:ascii="Century Gothic" w:eastAsia="Times New Roman" w:hAnsi="Century Gothic" w:cs="Times New Roman"/>
          <w:b/>
          <w:bCs/>
          <w:color w:val="333E55"/>
          <w:kern w:val="36"/>
          <w:sz w:val="24"/>
          <w:szCs w:val="24"/>
          <w:lang w:eastAsia="hu-HU"/>
          <w14:ligatures w14:val="none"/>
        </w:rPr>
        <w:t xml:space="preserve">Tokod Nagyközség Önkormányzata Képviselő-testületének </w:t>
      </w:r>
      <w:r w:rsidR="00E92969">
        <w:rPr>
          <w:rFonts w:ascii="Century Gothic" w:eastAsia="Times New Roman" w:hAnsi="Century Gothic" w:cs="Times New Roman"/>
          <w:b/>
          <w:bCs/>
          <w:color w:val="333E55"/>
          <w:kern w:val="36"/>
          <w:sz w:val="24"/>
          <w:szCs w:val="24"/>
          <w:lang w:eastAsia="hu-HU"/>
          <w14:ligatures w14:val="none"/>
        </w:rPr>
        <w:t>…</w:t>
      </w:r>
      <w:r w:rsidRPr="000548AD">
        <w:rPr>
          <w:rFonts w:ascii="Century Gothic" w:eastAsia="Times New Roman" w:hAnsi="Century Gothic" w:cs="Times New Roman"/>
          <w:b/>
          <w:bCs/>
          <w:color w:val="333E55"/>
          <w:kern w:val="36"/>
          <w:sz w:val="24"/>
          <w:szCs w:val="24"/>
          <w:lang w:eastAsia="hu-HU"/>
          <w14:ligatures w14:val="none"/>
        </w:rPr>
        <w:t>/202</w:t>
      </w:r>
      <w:r w:rsidR="00E92969">
        <w:rPr>
          <w:rFonts w:ascii="Century Gothic" w:eastAsia="Times New Roman" w:hAnsi="Century Gothic" w:cs="Times New Roman"/>
          <w:b/>
          <w:bCs/>
          <w:color w:val="333E55"/>
          <w:kern w:val="36"/>
          <w:sz w:val="24"/>
          <w:szCs w:val="24"/>
          <w:lang w:eastAsia="hu-HU"/>
          <w14:ligatures w14:val="none"/>
        </w:rPr>
        <w:t>6</w:t>
      </w:r>
      <w:r w:rsidRPr="000548AD">
        <w:rPr>
          <w:rFonts w:ascii="Century Gothic" w:eastAsia="Times New Roman" w:hAnsi="Century Gothic" w:cs="Times New Roman"/>
          <w:b/>
          <w:bCs/>
          <w:color w:val="333E55"/>
          <w:kern w:val="36"/>
          <w:sz w:val="24"/>
          <w:szCs w:val="24"/>
          <w:lang w:eastAsia="hu-HU"/>
          <w14:ligatures w14:val="none"/>
        </w:rPr>
        <w:t>. (</w:t>
      </w:r>
      <w:r w:rsidR="00E92969">
        <w:rPr>
          <w:rFonts w:ascii="Century Gothic" w:eastAsia="Times New Roman" w:hAnsi="Century Gothic" w:cs="Times New Roman"/>
          <w:b/>
          <w:bCs/>
          <w:color w:val="333E55"/>
          <w:kern w:val="36"/>
          <w:sz w:val="24"/>
          <w:szCs w:val="24"/>
          <w:lang w:eastAsia="hu-HU"/>
          <w14:ligatures w14:val="none"/>
        </w:rPr>
        <w:t>… …</w:t>
      </w:r>
      <w:r w:rsidRPr="000548AD">
        <w:rPr>
          <w:rFonts w:ascii="Century Gothic" w:eastAsia="Times New Roman" w:hAnsi="Century Gothic" w:cs="Times New Roman"/>
          <w:b/>
          <w:bCs/>
          <w:color w:val="333E55"/>
          <w:kern w:val="36"/>
          <w:sz w:val="24"/>
          <w:szCs w:val="24"/>
          <w:lang w:eastAsia="hu-HU"/>
          <w14:ligatures w14:val="none"/>
        </w:rPr>
        <w:t>) önkormányzati rendelete</w:t>
      </w:r>
    </w:p>
    <w:p w14:paraId="3A2D6BE0" w14:textId="77777777" w:rsidR="00C4438F" w:rsidRPr="000548AD" w:rsidRDefault="00C4438F" w:rsidP="00C4438F">
      <w:pPr>
        <w:shd w:val="clear" w:color="auto" w:fill="FFFFFF"/>
        <w:spacing w:before="300" w:after="0" w:line="240" w:lineRule="auto"/>
        <w:jc w:val="center"/>
        <w:outlineLvl w:val="1"/>
        <w:rPr>
          <w:rFonts w:ascii="Century Gothic" w:eastAsia="Times New Roman" w:hAnsi="Century Gothic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0548AD">
        <w:rPr>
          <w:rFonts w:ascii="Century Gothic" w:eastAsia="Times New Roman" w:hAnsi="Century Gothic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a helyi önazonosság védelméről</w:t>
      </w:r>
    </w:p>
    <w:p w14:paraId="7B9051A1" w14:textId="6790A0DC" w:rsidR="00C4438F" w:rsidRPr="00C4438F" w:rsidRDefault="00C4438F" w:rsidP="00C4438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 Hatályos: </w:t>
      </w:r>
      <w:r w:rsidR="00E92969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2026. …………….</w:t>
      </w:r>
    </w:p>
    <w:p w14:paraId="6A9884D9" w14:textId="77777777" w:rsidR="00C4438F" w:rsidRPr="00C4438F" w:rsidRDefault="00C4438F" w:rsidP="00C443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[1] Tokod Nagyközség Önkormányzata elkötelezett az eredeti társadalmi rendjének, hagyományainak és értékeinek védelme, valamint azok megőrzése iránt.</w:t>
      </w:r>
    </w:p>
    <w:p w14:paraId="782D604E" w14:textId="511AD8A1" w:rsidR="00C4438F" w:rsidRPr="00C4438F" w:rsidRDefault="00C4438F" w:rsidP="00C443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[2] Tokod Nagyközség Önkormányzata a törvényben biztosított jogvédelmi eszközök alkalmazásával megvédi helyi társadalmának életformáját, hagyományait, szokásait</w:t>
      </w:r>
      <w:r w:rsidR="006431B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, megőrzi kulturális értékeit.</w:t>
      </w:r>
    </w:p>
    <w:p w14:paraId="7FD48A9E" w14:textId="77777777" w:rsidR="00C4438F" w:rsidRPr="00C4438F" w:rsidRDefault="00C4438F" w:rsidP="00C443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[3] Tokod Nagyközség Önkormányzata szabályozni, és ezzel együtt védeni kívánja a település fejlődését, megőrizve a település hagyományait, társadalmi rendjét és értékeit a szerves fejlődés lehetőségének biztosítása céljából.</w:t>
      </w:r>
    </w:p>
    <w:p w14:paraId="17D6BA06" w14:textId="77777777" w:rsidR="00C4438F" w:rsidRPr="00C4438F" w:rsidRDefault="00C4438F" w:rsidP="00C443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[4] Az önkormányzat kiemelt célja, hogy a zártkerti területeket érintő, a környezetvédelmi garanciákat sértő és a közösségi életformát veszélyeztető betelepülésekkel szemben jogszerű eszközökkel biztosítsa a zártkerti területek eredeti karakterének, természeti értékeinek és hagyományos funkciójának fennmaradását.</w:t>
      </w:r>
    </w:p>
    <w:p w14:paraId="23AB3DF1" w14:textId="579CB52E" w:rsidR="00C4438F" w:rsidRPr="00866985" w:rsidRDefault="00C4438F" w:rsidP="00C443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</w:pPr>
      <w:r w:rsidRPr="00866985"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  <w:t>[5] Tokod Nagyközség Önkormányzatának Képviselő-testülete a helyi önazonosság védelméről szóló </w:t>
      </w:r>
      <w:hyperlink r:id="rId5" w:anchor="SZ22@BE2" w:tgtFrame="_blank" w:history="1">
        <w:r w:rsidRPr="00866985">
          <w:rPr>
            <w:rFonts w:ascii="Century Gothic" w:eastAsia="Times New Roman" w:hAnsi="Century Gothic" w:cs="Open Sans"/>
            <w:kern w:val="0"/>
            <w:sz w:val="24"/>
            <w:szCs w:val="24"/>
            <w:lang w:eastAsia="hu-HU"/>
            <w14:ligatures w14:val="none"/>
          </w:rPr>
          <w:t>2025. évi XLVIII. törvény 22. § (2) bekezdés</w:t>
        </w:r>
      </w:hyperlink>
      <w:r w:rsidR="006431BF">
        <w:t xml:space="preserve"> </w:t>
      </w:r>
      <w:r w:rsidR="006431BF" w:rsidRPr="006431BF">
        <w:rPr>
          <w:rFonts w:ascii="Century Gothic" w:hAnsi="Century Gothic"/>
          <w:sz w:val="24"/>
          <w:szCs w:val="24"/>
        </w:rPr>
        <w:t>a), c)</w:t>
      </w:r>
      <w:r w:rsidR="00CC2878" w:rsidRPr="006431BF"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  <w:t>,</w:t>
      </w:r>
      <w:r w:rsidR="006431BF"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  <w:t xml:space="preserve"> d) pontja,</w:t>
      </w:r>
      <w:r w:rsidR="00CC2878" w:rsidRPr="00866985"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  <w:t xml:space="preserve"> Magyarország helyi önkormányzatairól szóló 2011. évi CLXXXIX. törvény 142/C. § (2) bekezdésében</w:t>
      </w:r>
      <w:r w:rsidR="002902B8" w:rsidRPr="00866985"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  <w:t xml:space="preserve"> és a közigazgatási szabályszegések szankcióiról szóló 2017. évi CXXV. törvény 10. § (3) bekezdésében</w:t>
      </w:r>
      <w:r w:rsidR="00CC2878" w:rsidRPr="00866985"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  <w:t xml:space="preserve"> kapott</w:t>
      </w:r>
      <w:r w:rsidR="00617FF6" w:rsidRPr="00866985"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  <w:t xml:space="preserve"> </w:t>
      </w:r>
      <w:r w:rsidRPr="00866985"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  <w:t>felhatalmazás alapján,</w:t>
      </w:r>
      <w:r w:rsidR="00CC2878" w:rsidRPr="00866985"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  <w:t xml:space="preserve"> </w:t>
      </w:r>
      <w:r w:rsidRPr="00866985"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  <w:t>a helyi önazonosság védelméről szóló </w:t>
      </w:r>
      <w:hyperlink r:id="rId6" w:anchor="SZ5@BE1" w:tgtFrame="_blank" w:history="1">
        <w:r w:rsidRPr="00866985">
          <w:rPr>
            <w:rFonts w:ascii="Century Gothic" w:eastAsia="Times New Roman" w:hAnsi="Century Gothic" w:cs="Open Sans"/>
            <w:kern w:val="0"/>
            <w:sz w:val="24"/>
            <w:szCs w:val="24"/>
            <w:lang w:eastAsia="hu-HU"/>
            <w14:ligatures w14:val="none"/>
          </w:rPr>
          <w:t>2025. évi XLVIII. törvény 5. § (1) bekezdés</w:t>
        </w:r>
      </w:hyperlink>
      <w:r w:rsidRPr="00866985"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  <w:t>ében</w:t>
      </w:r>
      <w:r w:rsidR="002902B8" w:rsidRPr="00866985"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  <w:t xml:space="preserve"> és a közigazgatási szabályszegések szankcióiról szóló 2017. évi CXXV. törvény 2. § (1) bekezdésében </w:t>
      </w:r>
      <w:r w:rsidRPr="00866985"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  <w:t>meghatározott feladatkörében eljárva a következőket rendeli el:</w:t>
      </w:r>
    </w:p>
    <w:p w14:paraId="577CC4D3" w14:textId="5B1111EC" w:rsidR="00C4438F" w:rsidRPr="00C4438F" w:rsidRDefault="00BB76BF" w:rsidP="00C443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</w:t>
      </w:r>
      <w:r w:rsidR="00C4438F" w:rsidRPr="00C4438F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. A helyi önazonosság védelmének eszközei</w:t>
      </w:r>
    </w:p>
    <w:p w14:paraId="6897B050" w14:textId="7172D725" w:rsidR="00C4438F" w:rsidRPr="00C4438F" w:rsidRDefault="00BB76BF" w:rsidP="00C443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</w:t>
      </w:r>
      <w:r w:rsidR="00C4438F" w:rsidRPr="00C4438F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.</w:t>
      </w:r>
      <w:r w:rsidR="00C4438F" w:rsidRPr="00C4438F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="007F47E4" w:rsidRPr="00C4438F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="007F47E4"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Tokod</w:t>
      </w:r>
      <w:r w:rsidR="00C4438F"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Nagyközség Önkormányzatának Képviselő-testülete a helyi önazonosság védelme érdekében az alábbi dologi és személyi jogvédelmi eszközöket vezeti be:</w:t>
      </w:r>
    </w:p>
    <w:p w14:paraId="1E53C8DA" w14:textId="0DF569DD" w:rsidR="00C4438F" w:rsidRPr="00C4438F" w:rsidRDefault="00C4438F" w:rsidP="00C443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a) elővásárlási jog </w:t>
      </w:r>
      <w:r w:rsidR="00DC019F" w:rsidRPr="00866985"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  <w:t>biztosítása</w:t>
      </w:r>
      <w:r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,</w:t>
      </w:r>
    </w:p>
    <w:p w14:paraId="1BF40468" w14:textId="1D80F458" w:rsidR="00C4438F" w:rsidRPr="00C4438F" w:rsidRDefault="00B85F3A" w:rsidP="00C443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</w:t>
      </w:r>
      <w:r w:rsidR="00C4438F"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) betelepülési hozzájárulás</w:t>
      </w:r>
      <w:r w:rsidR="006431B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.</w:t>
      </w:r>
    </w:p>
    <w:p w14:paraId="7B59BB61" w14:textId="71C6AF2C" w:rsidR="00C4438F" w:rsidRPr="00866985" w:rsidRDefault="00BB76BF" w:rsidP="00C443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</w:t>
      </w:r>
      <w:r w:rsidR="00C4438F" w:rsidRPr="00C4438F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. Elővásárlási jog</w:t>
      </w:r>
      <w:r w:rsidR="00A73A25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 xml:space="preserve"> </w:t>
      </w:r>
      <w:r w:rsidR="00A73A25" w:rsidRPr="00866985">
        <w:rPr>
          <w:rFonts w:ascii="Century Gothic" w:eastAsia="Times New Roman" w:hAnsi="Century Gothic" w:cs="Open Sans"/>
          <w:b/>
          <w:bCs/>
          <w:kern w:val="0"/>
          <w:sz w:val="24"/>
          <w:szCs w:val="24"/>
          <w:lang w:eastAsia="hu-HU"/>
          <w14:ligatures w14:val="none"/>
        </w:rPr>
        <w:t>biztosítása</w:t>
      </w:r>
    </w:p>
    <w:p w14:paraId="3C7681E2" w14:textId="6D53D502" w:rsidR="00F319DE" w:rsidRDefault="00BB76BF" w:rsidP="00C443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</w:t>
      </w:r>
      <w:r w:rsidR="00C4438F" w:rsidRPr="00C4438F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.</w:t>
      </w:r>
      <w:r w:rsidR="00C4438F" w:rsidRPr="00C4438F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="00C4438F" w:rsidRPr="00C4438F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="00C4438F"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Tokod Nagyközség Önkormányzatának Képviselő-testülete a helyi önazonosság védelme érdekében a</w:t>
      </w:r>
      <w:r w:rsidR="00B206EB" w:rsidRPr="00866985"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  <w:t xml:space="preserve"> helyi önazonosság védelméről szóló </w:t>
      </w:r>
      <w:hyperlink r:id="rId7" w:anchor="SZ22@BE2" w:tgtFrame="_blank" w:history="1">
        <w:r w:rsidR="00B206EB" w:rsidRPr="00866985">
          <w:rPr>
            <w:rFonts w:ascii="Century Gothic" w:eastAsia="Times New Roman" w:hAnsi="Century Gothic" w:cs="Open Sans"/>
            <w:kern w:val="0"/>
            <w:sz w:val="24"/>
            <w:szCs w:val="24"/>
            <w:lang w:eastAsia="hu-HU"/>
            <w14:ligatures w14:val="none"/>
          </w:rPr>
          <w:t xml:space="preserve">2025. </w:t>
        </w:r>
        <w:r w:rsidR="00B206EB" w:rsidRPr="00866985">
          <w:rPr>
            <w:rFonts w:ascii="Century Gothic" w:eastAsia="Times New Roman" w:hAnsi="Century Gothic" w:cs="Open Sans"/>
            <w:kern w:val="0"/>
            <w:sz w:val="24"/>
            <w:szCs w:val="24"/>
            <w:lang w:eastAsia="hu-HU"/>
            <w14:ligatures w14:val="none"/>
          </w:rPr>
          <w:lastRenderedPageBreak/>
          <w:t>évi XLVIII. törvény</w:t>
        </w:r>
        <w:r w:rsidR="00A31B4E">
          <w:rPr>
            <w:rFonts w:ascii="Century Gothic" w:eastAsia="Times New Roman" w:hAnsi="Century Gothic" w:cs="Open Sans"/>
            <w:kern w:val="0"/>
            <w:sz w:val="24"/>
            <w:szCs w:val="24"/>
            <w:lang w:eastAsia="hu-HU"/>
            <w14:ligatures w14:val="none"/>
          </w:rPr>
          <w:t>ben</w:t>
        </w:r>
      </w:hyperlink>
      <w:r w:rsidR="00A31B4E">
        <w:t xml:space="preserve"> </w:t>
      </w:r>
      <w:r w:rsidR="00A31B4E" w:rsidRPr="00A31B4E">
        <w:rPr>
          <w:rFonts w:ascii="Century Gothic" w:hAnsi="Century Gothic"/>
          <w:sz w:val="24"/>
          <w:szCs w:val="24"/>
        </w:rPr>
        <w:t>(a továbbiakban: Hövtv.)</w:t>
      </w:r>
      <w:r w:rsidR="00A31B4E">
        <w:t xml:space="preserve"> </w:t>
      </w:r>
      <w:r w:rsidR="00C4438F"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foglalt és szabályozott elővásárlási jogot </w:t>
      </w:r>
      <w:r w:rsidR="00820266" w:rsidRPr="00866985"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  <w:t>biztosít</w:t>
      </w:r>
      <w:r w:rsidR="0082026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</w:t>
      </w:r>
      <w:r w:rsidR="00C4438F"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a </w:t>
      </w:r>
      <w:r w:rsidR="007F47E4"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Hövtv</w:t>
      </w:r>
      <w:r w:rsidR="007F47E4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.</w:t>
      </w:r>
      <w:r w:rsidR="007F47E4"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-</w:t>
      </w:r>
      <w:r w:rsidR="00C4438F"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ben meghatározott elővásárlási jog jogosultjainak az ott meghatározott sorrendben.</w:t>
      </w:r>
      <w:r w:rsidR="00E46387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</w:t>
      </w:r>
    </w:p>
    <w:p w14:paraId="318EC13F" w14:textId="0DF8D9DE" w:rsidR="00C4438F" w:rsidRPr="00C4438F" w:rsidRDefault="00BB76BF" w:rsidP="00C443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3</w:t>
      </w:r>
      <w:r w:rsidR="00C4438F" w:rsidRPr="00C4438F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. Betelepülési hozzájárulás</w:t>
      </w:r>
    </w:p>
    <w:p w14:paraId="4C986AA6" w14:textId="6562B3D6" w:rsidR="00C4438F" w:rsidRPr="00C4438F" w:rsidRDefault="00BB76BF" w:rsidP="00C443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3</w:t>
      </w:r>
      <w:r w:rsidR="00C4438F" w:rsidRPr="00C4438F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.</w:t>
      </w:r>
      <w:r w:rsidR="00C4438F" w:rsidRPr="00C4438F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="00C4438F" w:rsidRPr="00C4438F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="00C4438F"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Az a betelepülő, aki Tokod nagyközség közigazgatási területén lakcímet kíván létesíteni, egyszeri 30.000 Ft-os betelepülési hozzájárulást (</w:t>
      </w:r>
      <w:r w:rsidR="00360DB9" w:rsidRPr="00866985"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  <w:t xml:space="preserve">a </w:t>
      </w:r>
      <w:r w:rsidR="00C4438F"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továbbiakban: betelepülési hozzájárulás) köteles megfizetni az Önkormányzat részére, az Önkormányzat Raiffeisen </w:t>
      </w:r>
      <w:r w:rsidR="00054379" w:rsidRPr="00866985"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  <w:t>B</w:t>
      </w:r>
      <w:r w:rsidR="00C4438F"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anknál vezetett 12025000-00201486-00100004 számú számlájára történő utalással. </w:t>
      </w:r>
    </w:p>
    <w:p w14:paraId="1D1ECA25" w14:textId="6484CDE4" w:rsidR="00F319DE" w:rsidRDefault="00C4438F" w:rsidP="00B00100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</w:t>
      </w:r>
      <w:r w:rsidR="00BB76B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2</w:t>
      </w:r>
      <w:r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) Az a betelepülő, aki Tokod nagyközség közigazgatási területén </w:t>
      </w:r>
      <w:r w:rsidR="009848B7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az illetékekről szóló 1990. évi XCIII. törvény 102. § (1) bekezdés f) pontja szerinti lakástulajdont </w:t>
      </w:r>
      <w:r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szerez és nem tartozik a </w:t>
      </w:r>
      <w:hyperlink r:id="rId8" w:anchor="SZ6" w:tgtFrame="_blank" w:history="1">
        <w:r w:rsidRPr="007F47E4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lang w:eastAsia="hu-HU"/>
            <w14:ligatures w14:val="none"/>
          </w:rPr>
          <w:t>Hövtv. 6. §</w:t>
        </w:r>
      </w:hyperlink>
      <w:r w:rsidRPr="007F47E4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-ban foglalt mentességi körbe, </w:t>
      </w:r>
      <w:r w:rsidR="009848B7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lakástulajdononként</w:t>
      </w:r>
      <w:r w:rsidRPr="007F47E4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egyszeri betelepülési hozzájár</w:t>
      </w:r>
      <w:r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ulást köteles megfizetni. A betelepülési hozzájárulás mértéke </w:t>
      </w:r>
      <w:r w:rsidR="000F2098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 lakástulajdon vételárának 1 %-a, legalább 500.000 Ft.</w:t>
      </w:r>
    </w:p>
    <w:p w14:paraId="7346EDBF" w14:textId="1A3CC06A" w:rsidR="00306E02" w:rsidRPr="00C4438F" w:rsidRDefault="00306E02" w:rsidP="00B00100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(3) </w:t>
      </w:r>
      <w:r w:rsidR="00255957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 lakástulajdon k</w:t>
      </w: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özös </w:t>
      </w:r>
      <w:r w:rsidR="00255957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tulajdont keletkeztető megszerzése esetén a (2) bekezdés szerinti betelepülési hozzájárulás megfizetésére a tulajdonostársak tulajdoni hányaduk arányában kötelesek.</w:t>
      </w:r>
    </w:p>
    <w:p w14:paraId="413DA2F1" w14:textId="698C6F08" w:rsidR="00C4438F" w:rsidRPr="007F47E4" w:rsidRDefault="00C4438F" w:rsidP="00C443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</w:t>
      </w:r>
      <w:r w:rsidR="00255957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4</w:t>
      </w:r>
      <w:r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) Az a betelepülő, aki a </w:t>
      </w:r>
      <w:hyperlink r:id="rId9" w:anchor="SZ7@BE4" w:history="1">
        <w:r w:rsidR="00BB76BF" w:rsidRPr="00BB76BF">
          <w:rPr>
            <w:rFonts w:ascii="Century Gothic" w:eastAsia="Times New Roman" w:hAnsi="Century Gothic" w:cs="Open Sans"/>
            <w:kern w:val="0"/>
            <w:sz w:val="24"/>
            <w:szCs w:val="24"/>
            <w:lang w:eastAsia="hu-HU"/>
            <w14:ligatures w14:val="none"/>
          </w:rPr>
          <w:t>3</w:t>
        </w:r>
        <w:r w:rsidRPr="00BB76BF">
          <w:rPr>
            <w:rFonts w:ascii="Century Gothic" w:eastAsia="Times New Roman" w:hAnsi="Century Gothic" w:cs="Open Sans"/>
            <w:kern w:val="0"/>
            <w:sz w:val="24"/>
            <w:szCs w:val="24"/>
            <w:lang w:eastAsia="hu-HU"/>
            <w14:ligatures w14:val="none"/>
          </w:rPr>
          <w:t>. § (</w:t>
        </w:r>
        <w:r w:rsidR="00BB76BF" w:rsidRPr="00BB76BF">
          <w:rPr>
            <w:rFonts w:ascii="Century Gothic" w:eastAsia="Times New Roman" w:hAnsi="Century Gothic" w:cs="Open Sans"/>
            <w:kern w:val="0"/>
            <w:sz w:val="24"/>
            <w:szCs w:val="24"/>
            <w:lang w:eastAsia="hu-HU"/>
            <w14:ligatures w14:val="none"/>
          </w:rPr>
          <w:t>2</w:t>
        </w:r>
        <w:r w:rsidRPr="00BB76BF">
          <w:rPr>
            <w:rFonts w:ascii="Century Gothic" w:eastAsia="Times New Roman" w:hAnsi="Century Gothic" w:cs="Open Sans"/>
            <w:kern w:val="0"/>
            <w:sz w:val="24"/>
            <w:szCs w:val="24"/>
            <w:lang w:eastAsia="hu-HU"/>
            <w14:ligatures w14:val="none"/>
          </w:rPr>
          <w:t>) bekezdés</w:t>
        </w:r>
      </w:hyperlink>
      <w:r w:rsidRPr="00BB76BF"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  <w:t>e</w:t>
      </w:r>
      <w:r w:rsidRPr="007F47E4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szerinti </w:t>
      </w:r>
      <w:r w:rsidR="009848B7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lakástulajdon</w:t>
      </w:r>
      <w:r w:rsidRPr="007F47E4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vásárlásához kapcsolódó betelepülési hozzájárulást megfizette a </w:t>
      </w:r>
      <w:hyperlink r:id="rId10" w:anchor="SZ7@BE1" w:history="1">
        <w:r w:rsidR="00BB76BF" w:rsidRPr="00BB76BF">
          <w:rPr>
            <w:rFonts w:ascii="Century Gothic" w:eastAsia="Times New Roman" w:hAnsi="Century Gothic" w:cs="Open Sans"/>
            <w:kern w:val="0"/>
            <w:sz w:val="24"/>
            <w:szCs w:val="24"/>
            <w:lang w:eastAsia="hu-HU"/>
            <w14:ligatures w14:val="none"/>
          </w:rPr>
          <w:t>3</w:t>
        </w:r>
        <w:r w:rsidRPr="00BB76BF">
          <w:rPr>
            <w:rFonts w:ascii="Century Gothic" w:eastAsia="Times New Roman" w:hAnsi="Century Gothic" w:cs="Open Sans"/>
            <w:kern w:val="0"/>
            <w:sz w:val="24"/>
            <w:szCs w:val="24"/>
            <w:lang w:eastAsia="hu-HU"/>
            <w14:ligatures w14:val="none"/>
          </w:rPr>
          <w:t>. § (1) bekezdés</w:t>
        </w:r>
      </w:hyperlink>
      <w:r w:rsidRPr="00BB76BF"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  <w:t>e</w:t>
      </w:r>
      <w:r w:rsidRPr="007F47E4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szerinti betelepülési hozzájárulás megfizetése alól mentesül.</w:t>
      </w:r>
    </w:p>
    <w:p w14:paraId="74A0C58C" w14:textId="6FF3B5BC" w:rsidR="00C4438F" w:rsidRPr="00C4438F" w:rsidRDefault="00BB76BF" w:rsidP="00C443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4</w:t>
      </w:r>
      <w:r w:rsidR="00C4438F" w:rsidRPr="00C4438F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. Mentesség</w:t>
      </w:r>
    </w:p>
    <w:p w14:paraId="56C78F6F" w14:textId="6FDFA3FA" w:rsidR="00C4438F" w:rsidRPr="007F47E4" w:rsidRDefault="00BB76BF" w:rsidP="00C443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4</w:t>
      </w:r>
      <w:r w:rsidR="00C4438F" w:rsidRPr="00C4438F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.</w:t>
      </w:r>
      <w:r w:rsidR="00C4438F" w:rsidRPr="00C4438F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="00C4438F" w:rsidRPr="00C4438F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="00C4438F"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 A Képviselő-testület </w:t>
      </w:r>
      <w:r w:rsidR="00C4438F" w:rsidRPr="007F47E4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 </w:t>
      </w:r>
      <w:hyperlink r:id="rId11" w:anchor="SZ6" w:tgtFrame="_blank" w:history="1">
        <w:r w:rsidR="00C4438F" w:rsidRPr="007F47E4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lang w:eastAsia="hu-HU"/>
            <w14:ligatures w14:val="none"/>
          </w:rPr>
          <w:t>Hövtv. 6. §</w:t>
        </w:r>
      </w:hyperlink>
      <w:r w:rsidR="00C4438F" w:rsidRPr="007F47E4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-ban meghatározott alanyi mentességeken felül egyéb mentességi okot nem állapít meg. </w:t>
      </w:r>
    </w:p>
    <w:p w14:paraId="3134DAD5" w14:textId="77777777" w:rsidR="007F1347" w:rsidRPr="00C4438F" w:rsidRDefault="007F1347" w:rsidP="00C443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</w:p>
    <w:p w14:paraId="76DDF370" w14:textId="06600BEF" w:rsidR="00C4438F" w:rsidRPr="00C4438F" w:rsidRDefault="00BB76BF" w:rsidP="00C443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5</w:t>
      </w:r>
      <w:r w:rsidR="00C4438F" w:rsidRPr="00C4438F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. A jogellenes betelepülés jogkövetkezményei</w:t>
      </w:r>
    </w:p>
    <w:p w14:paraId="3BD1027A" w14:textId="4E61EC70" w:rsidR="00C4438F" w:rsidRDefault="00BB76BF" w:rsidP="00C443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5</w:t>
      </w:r>
      <w:r w:rsidR="00C4438F" w:rsidRPr="00C4438F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.</w:t>
      </w:r>
      <w:r w:rsidR="00C4438F" w:rsidRPr="00C4438F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="00C4438F" w:rsidRPr="00C4438F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="00C4438F"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Jogellenes betelepülés esetén a jegyző által kiszabható bírság maximális összege természetes személyek esetében 200.000 Ft.</w:t>
      </w:r>
    </w:p>
    <w:p w14:paraId="5C58E6A6" w14:textId="4417FDD6" w:rsidR="00E90985" w:rsidRPr="00866985" w:rsidRDefault="00BB76BF" w:rsidP="00E909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kern w:val="0"/>
          <w:sz w:val="24"/>
          <w:szCs w:val="24"/>
          <w:lang w:eastAsia="hu-HU"/>
          <w14:ligatures w14:val="none"/>
        </w:rPr>
        <w:t>6</w:t>
      </w:r>
      <w:r w:rsidR="00E90985" w:rsidRPr="00866985">
        <w:rPr>
          <w:rFonts w:ascii="Century Gothic" w:eastAsia="Times New Roman" w:hAnsi="Century Gothic" w:cs="Open Sans"/>
          <w:b/>
          <w:bCs/>
          <w:kern w:val="0"/>
          <w:sz w:val="24"/>
          <w:szCs w:val="24"/>
          <w:lang w:eastAsia="hu-HU"/>
          <w14:ligatures w14:val="none"/>
        </w:rPr>
        <w:t>. Záró rendelkezések</w:t>
      </w:r>
    </w:p>
    <w:p w14:paraId="2BEAEC97" w14:textId="0164419D" w:rsidR="00B85F3A" w:rsidRDefault="00BB76BF" w:rsidP="00C443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6</w:t>
      </w:r>
      <w:r w:rsidR="00C4438F" w:rsidRPr="00C4438F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.</w:t>
      </w:r>
      <w:r w:rsidR="00C4438F" w:rsidRPr="00C4438F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="00C4438F" w:rsidRPr="00C4438F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="00C4438F"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Ez a rendelet 202</w:t>
      </w:r>
      <w:r w:rsidR="00B85F3A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6</w:t>
      </w:r>
      <w:r w:rsidR="00C4438F"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. </w:t>
      </w:r>
      <w:r w:rsidR="00E363F2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június 1. napján</w:t>
      </w:r>
      <w:r w:rsidR="00C4438F"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lép hatályba.</w:t>
      </w:r>
    </w:p>
    <w:sectPr w:rsidR="00B85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8F"/>
    <w:rsid w:val="00054379"/>
    <w:rsid w:val="000548AD"/>
    <w:rsid w:val="000F2098"/>
    <w:rsid w:val="000F78E7"/>
    <w:rsid w:val="00255957"/>
    <w:rsid w:val="002902B8"/>
    <w:rsid w:val="002E1D9E"/>
    <w:rsid w:val="00306E02"/>
    <w:rsid w:val="00360DB9"/>
    <w:rsid w:val="003E4B0D"/>
    <w:rsid w:val="004B00FE"/>
    <w:rsid w:val="004B7B74"/>
    <w:rsid w:val="004C3AB6"/>
    <w:rsid w:val="004C4637"/>
    <w:rsid w:val="0051762D"/>
    <w:rsid w:val="00517F55"/>
    <w:rsid w:val="0056709E"/>
    <w:rsid w:val="005A7CE7"/>
    <w:rsid w:val="00601CA5"/>
    <w:rsid w:val="006150F4"/>
    <w:rsid w:val="00617FF6"/>
    <w:rsid w:val="006431BF"/>
    <w:rsid w:val="0067033C"/>
    <w:rsid w:val="007D66B6"/>
    <w:rsid w:val="007F1347"/>
    <w:rsid w:val="007F47E4"/>
    <w:rsid w:val="00820266"/>
    <w:rsid w:val="00866985"/>
    <w:rsid w:val="008B4423"/>
    <w:rsid w:val="008F1A6A"/>
    <w:rsid w:val="009807B6"/>
    <w:rsid w:val="009848B7"/>
    <w:rsid w:val="00994E1F"/>
    <w:rsid w:val="009D0529"/>
    <w:rsid w:val="009E3BA5"/>
    <w:rsid w:val="00A31B4E"/>
    <w:rsid w:val="00A57825"/>
    <w:rsid w:val="00A73A25"/>
    <w:rsid w:val="00AD05FB"/>
    <w:rsid w:val="00B00100"/>
    <w:rsid w:val="00B12689"/>
    <w:rsid w:val="00B206EB"/>
    <w:rsid w:val="00B21DE7"/>
    <w:rsid w:val="00B85F3A"/>
    <w:rsid w:val="00BB76BF"/>
    <w:rsid w:val="00BE5B2F"/>
    <w:rsid w:val="00C02486"/>
    <w:rsid w:val="00C4438F"/>
    <w:rsid w:val="00C8487C"/>
    <w:rsid w:val="00CC2878"/>
    <w:rsid w:val="00D36D87"/>
    <w:rsid w:val="00DC019F"/>
    <w:rsid w:val="00E363F2"/>
    <w:rsid w:val="00E40FDC"/>
    <w:rsid w:val="00E46387"/>
    <w:rsid w:val="00E90985"/>
    <w:rsid w:val="00E92969"/>
    <w:rsid w:val="00ED344B"/>
    <w:rsid w:val="00F03F3A"/>
    <w:rsid w:val="00F20AD9"/>
    <w:rsid w:val="00F3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758E6"/>
  <w15:chartTrackingRefBased/>
  <w15:docId w15:val="{9D16434F-AB7B-4873-8328-E273031D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44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44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443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44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443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443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443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443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443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443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44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443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4438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4438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4438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4438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4438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4438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44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44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443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44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44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4438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4438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4438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443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4438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443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2025-48-00-0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jt.hu/jogszabaly/2025-48-00-0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jt.hu/jogszabaly/2025-48-00-00" TargetMode="External"/><Relationship Id="rId11" Type="http://schemas.openxmlformats.org/officeDocument/2006/relationships/hyperlink" Target="https://njt.hu/jogszabaly/2025-48-00-00" TargetMode="External"/><Relationship Id="rId5" Type="http://schemas.openxmlformats.org/officeDocument/2006/relationships/hyperlink" Target="https://njt.hu/jogszabaly/2025-48-00-00" TargetMode="External"/><Relationship Id="rId10" Type="http://schemas.openxmlformats.org/officeDocument/2006/relationships/hyperlink" Target="https://or.njt.hu/eli/729853/r/2025/18/2025-12-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.njt.hu/eli/729853/r/2025/18/2025-12-0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16A25-4970-41BB-9FFF-A71860BE3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558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Robotka</dc:creator>
  <cp:keywords/>
  <dc:description/>
  <cp:lastModifiedBy>Julianna Robotka</cp:lastModifiedBy>
  <cp:revision>19</cp:revision>
  <cp:lastPrinted>2026-04-23T06:39:00Z</cp:lastPrinted>
  <dcterms:created xsi:type="dcterms:W3CDTF">2026-03-24T09:05:00Z</dcterms:created>
  <dcterms:modified xsi:type="dcterms:W3CDTF">2026-04-24T08:16:00Z</dcterms:modified>
</cp:coreProperties>
</file>