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614F79DF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5A6267">
        <w:rPr>
          <w:rFonts w:ascii="Century Gothic" w:hAnsi="Century Gothic"/>
          <w:b/>
          <w:bCs/>
        </w:rPr>
        <w:t>a zártkerti ingatlanok művelés alóli kivonásáról</w:t>
      </w:r>
      <w:r w:rsidR="00DC19D9">
        <w:rPr>
          <w:rFonts w:ascii="Century Gothic" w:hAnsi="Century Gothic"/>
          <w:b/>
          <w:bCs/>
        </w:rPr>
        <w:t xml:space="preserve"> szóló </w:t>
      </w:r>
      <w:r w:rsidR="00C57285" w:rsidRPr="004739B0">
        <w:rPr>
          <w:rFonts w:ascii="Century Gothic" w:hAnsi="Century Gothic"/>
          <w:b/>
          <w:bCs/>
        </w:rPr>
        <w:t>rendelet</w:t>
      </w:r>
      <w:r w:rsidR="0096532B">
        <w:rPr>
          <w:rFonts w:ascii="Century Gothic" w:hAnsi="Century Gothic"/>
          <w:b/>
          <w:bCs/>
        </w:rPr>
        <w:t>tervezet</w:t>
      </w:r>
      <w:r w:rsidR="00C57285" w:rsidRPr="004739B0">
        <w:rPr>
          <w:rFonts w:ascii="Century Gothic" w:hAnsi="Century Gothic"/>
          <w:b/>
          <w:bCs/>
        </w:rPr>
        <w:t>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8F3FA41" w14:textId="77777777" w:rsidR="004739B0" w:rsidRPr="004739B0" w:rsidRDefault="004739B0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41034384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 hatás:</w:t>
      </w:r>
    </w:p>
    <w:p w14:paraId="30D81C35" w14:textId="1AA5ACBE" w:rsidR="00C57285" w:rsidRDefault="00DC19D9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módosításnak közvetlen társadalmi, gazdasági, költségvetési hatásai nincsenek.</w:t>
      </w:r>
    </w:p>
    <w:p w14:paraId="7308D131" w14:textId="77777777" w:rsidR="005A6267" w:rsidRDefault="005A6267" w:rsidP="008A0D4B">
      <w:pPr>
        <w:jc w:val="both"/>
        <w:rPr>
          <w:rFonts w:ascii="Century Gothic" w:hAnsi="Century Gothic"/>
        </w:rPr>
      </w:pPr>
    </w:p>
    <w:p w14:paraId="77C4ED16" w14:textId="453135C9" w:rsidR="005A6267" w:rsidRPr="004739B0" w:rsidRDefault="005A6267" w:rsidP="005A6267">
      <w:pPr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Gazdasági, költségvetési </w:t>
      </w:r>
      <w:r w:rsidRPr="004739B0">
        <w:rPr>
          <w:rFonts w:ascii="Century Gothic" w:hAnsi="Century Gothic"/>
          <w:b/>
          <w:bCs/>
          <w:u w:val="single"/>
        </w:rPr>
        <w:t>hatás:</w:t>
      </w:r>
    </w:p>
    <w:p w14:paraId="39D3E7DF" w14:textId="2B88779E" w:rsidR="005A6267" w:rsidRPr="004739B0" w:rsidRDefault="005A6267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zártkerti ingatlanok művelés alóli kivonása miatt az ingatlanra vonatkozóan települési adó fizetési kötelezettség keletkezik az átminősítést követő év első napjával.</w:t>
      </w:r>
    </w:p>
    <w:p w14:paraId="2DC75883" w14:textId="77777777" w:rsidR="00C57285" w:rsidRPr="004739B0" w:rsidRDefault="00C57285" w:rsidP="008A0D4B">
      <w:pPr>
        <w:jc w:val="both"/>
        <w:rPr>
          <w:rFonts w:ascii="Century Gothic" w:hAnsi="Century Gothic"/>
        </w:rPr>
      </w:pPr>
    </w:p>
    <w:p w14:paraId="0C6BE2DD" w14:textId="499D6340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258F8A89" w14:textId="0182D520" w:rsidR="00F73386" w:rsidRPr="004739B0" w:rsidRDefault="005A6267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rendeletnek környezeti és egészségügyi hatása nincs.</w:t>
      </w:r>
    </w:p>
    <w:p w14:paraId="594F55E6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2053FC39" w14:textId="0C98EC48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4D57EFB9" w14:textId="5CD06783" w:rsidR="00F73386" w:rsidRPr="004739B0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tervezett szabályozás az adminisztratív terheket nem növeli.</w:t>
      </w:r>
    </w:p>
    <w:p w14:paraId="60B1CF46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0CBC214D" w14:textId="6F1E7FC5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155892B4" w14:textId="05E2E0D1" w:rsidR="00F73386" w:rsidRPr="004739B0" w:rsidRDefault="005A6267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rendelet megalkotása elősegíti a zártkerti ingatlanok tényleges funkciójához igazodó szabályozási környezet kialakítását</w:t>
      </w:r>
      <w:r w:rsidR="00DC19D9">
        <w:rPr>
          <w:rFonts w:ascii="Century Gothic" w:hAnsi="Century Gothic"/>
        </w:rPr>
        <w:t>.</w:t>
      </w:r>
    </w:p>
    <w:p w14:paraId="3B5D2205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végrehajtásához szükséges személyi, szervezeti, tárgyi és pénzügyi feltételek:</w:t>
      </w:r>
    </w:p>
    <w:p w14:paraId="3EF3A5E7" w14:textId="4AF1B7C5" w:rsidR="00F73386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A tervezett </w:t>
      </w:r>
      <w:r w:rsidR="00DC19D9">
        <w:rPr>
          <w:rFonts w:ascii="Century Gothic" w:hAnsi="Century Gothic"/>
        </w:rPr>
        <w:t>módosítás</w:t>
      </w:r>
      <w:r w:rsidRPr="004739B0">
        <w:rPr>
          <w:rFonts w:ascii="Century Gothic" w:hAnsi="Century Gothic"/>
        </w:rPr>
        <w:t xml:space="preserve"> a Hivatal létszámbővítését nem igényli</w:t>
      </w:r>
      <w:r w:rsidR="00F34332">
        <w:rPr>
          <w:rFonts w:ascii="Century Gothic" w:hAnsi="Century Gothic"/>
        </w:rPr>
        <w:t>.</w:t>
      </w:r>
    </w:p>
    <w:p w14:paraId="14601ECE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7EBD59B" w14:textId="110FCBFB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Tokod, 2025. </w:t>
      </w:r>
      <w:r w:rsidR="006072FF">
        <w:rPr>
          <w:rFonts w:ascii="Century Gothic" w:hAnsi="Century Gothic"/>
        </w:rPr>
        <w:t>november 18</w:t>
      </w:r>
      <w:r>
        <w:rPr>
          <w:rFonts w:ascii="Century Gothic" w:hAnsi="Century Gothic"/>
        </w:rPr>
        <w:t>.</w:t>
      </w:r>
    </w:p>
    <w:p w14:paraId="0B23985A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49954E4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2F5CAF43" w14:textId="5DEBF952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Robotka Julianna</w:t>
      </w:r>
    </w:p>
    <w:p w14:paraId="6DECC39E" w14:textId="5BBAB386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jegyző</w:t>
      </w:r>
    </w:p>
    <w:p w14:paraId="441CEA7C" w14:textId="77777777" w:rsidR="00FE73F3" w:rsidRPr="004739B0" w:rsidRDefault="00FE73F3" w:rsidP="008A0D4B">
      <w:pPr>
        <w:jc w:val="both"/>
        <w:rPr>
          <w:rFonts w:ascii="Century Gothic" w:hAnsi="Century Gothic"/>
        </w:rPr>
      </w:pP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101" w14:textId="77777777" w:rsidR="002001B2" w:rsidRDefault="002001B2" w:rsidP="00416CCA">
      <w:r>
        <w:separator/>
      </w:r>
    </w:p>
  </w:endnote>
  <w:endnote w:type="continuationSeparator" w:id="0">
    <w:p w14:paraId="129A78D1" w14:textId="77777777" w:rsidR="002001B2" w:rsidRDefault="002001B2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30F" w14:textId="77777777" w:rsidR="002001B2" w:rsidRDefault="002001B2" w:rsidP="00416CCA">
      <w:r>
        <w:separator/>
      </w:r>
    </w:p>
  </w:footnote>
  <w:footnote w:type="continuationSeparator" w:id="0">
    <w:p w14:paraId="6F6AE08E" w14:textId="77777777" w:rsidR="002001B2" w:rsidRDefault="002001B2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8"/>
  </w:num>
  <w:num w:numId="4" w16cid:durableId="12195157">
    <w:abstractNumId w:val="14"/>
  </w:num>
  <w:num w:numId="5" w16cid:durableId="250966201">
    <w:abstractNumId w:val="17"/>
  </w:num>
  <w:num w:numId="6" w16cid:durableId="1334723890">
    <w:abstractNumId w:val="16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5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628C3"/>
    <w:rsid w:val="00070BE3"/>
    <w:rsid w:val="0007463A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27A4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76E4F"/>
    <w:rsid w:val="00486666"/>
    <w:rsid w:val="004914FF"/>
    <w:rsid w:val="004B23D0"/>
    <w:rsid w:val="004B4631"/>
    <w:rsid w:val="004B65D7"/>
    <w:rsid w:val="004C6B2B"/>
    <w:rsid w:val="004E771C"/>
    <w:rsid w:val="004F5777"/>
    <w:rsid w:val="00500E9F"/>
    <w:rsid w:val="00502D57"/>
    <w:rsid w:val="00513489"/>
    <w:rsid w:val="00532BC2"/>
    <w:rsid w:val="00544EEF"/>
    <w:rsid w:val="00557CBC"/>
    <w:rsid w:val="00561371"/>
    <w:rsid w:val="00566C82"/>
    <w:rsid w:val="00580387"/>
    <w:rsid w:val="005844D3"/>
    <w:rsid w:val="005A6267"/>
    <w:rsid w:val="005C2098"/>
    <w:rsid w:val="005D37DE"/>
    <w:rsid w:val="005F2FDD"/>
    <w:rsid w:val="005F4BB0"/>
    <w:rsid w:val="005F6CFE"/>
    <w:rsid w:val="00603CDB"/>
    <w:rsid w:val="006072FF"/>
    <w:rsid w:val="00632870"/>
    <w:rsid w:val="00634899"/>
    <w:rsid w:val="00641B0E"/>
    <w:rsid w:val="00643F2C"/>
    <w:rsid w:val="00666987"/>
    <w:rsid w:val="006762B3"/>
    <w:rsid w:val="00683F10"/>
    <w:rsid w:val="006959D1"/>
    <w:rsid w:val="006A64BD"/>
    <w:rsid w:val="006A6C99"/>
    <w:rsid w:val="006B0E23"/>
    <w:rsid w:val="006E1F44"/>
    <w:rsid w:val="006E27B0"/>
    <w:rsid w:val="006F112F"/>
    <w:rsid w:val="006F4817"/>
    <w:rsid w:val="006F5FCB"/>
    <w:rsid w:val="006F6BF9"/>
    <w:rsid w:val="007126E6"/>
    <w:rsid w:val="00716D2F"/>
    <w:rsid w:val="00733533"/>
    <w:rsid w:val="007543D2"/>
    <w:rsid w:val="007730E3"/>
    <w:rsid w:val="00773B79"/>
    <w:rsid w:val="0077578F"/>
    <w:rsid w:val="00776E78"/>
    <w:rsid w:val="0078746E"/>
    <w:rsid w:val="007964DB"/>
    <w:rsid w:val="007C74F4"/>
    <w:rsid w:val="007D5D5E"/>
    <w:rsid w:val="007E171B"/>
    <w:rsid w:val="007E1AA5"/>
    <w:rsid w:val="007E53A2"/>
    <w:rsid w:val="007F373B"/>
    <w:rsid w:val="007F5CEA"/>
    <w:rsid w:val="00800556"/>
    <w:rsid w:val="00806DA7"/>
    <w:rsid w:val="0081698B"/>
    <w:rsid w:val="00827D4B"/>
    <w:rsid w:val="00851161"/>
    <w:rsid w:val="00856A13"/>
    <w:rsid w:val="00861E6A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6532B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32BF6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A68A5"/>
    <w:rsid w:val="00CC48DA"/>
    <w:rsid w:val="00CC626F"/>
    <w:rsid w:val="00CC72B7"/>
    <w:rsid w:val="00CE2918"/>
    <w:rsid w:val="00CF6521"/>
    <w:rsid w:val="00D0273A"/>
    <w:rsid w:val="00D06965"/>
    <w:rsid w:val="00D10A82"/>
    <w:rsid w:val="00D12EFA"/>
    <w:rsid w:val="00D2489C"/>
    <w:rsid w:val="00D34079"/>
    <w:rsid w:val="00D61CD2"/>
    <w:rsid w:val="00D829BC"/>
    <w:rsid w:val="00D83C65"/>
    <w:rsid w:val="00D96211"/>
    <w:rsid w:val="00DA1B62"/>
    <w:rsid w:val="00DA53B5"/>
    <w:rsid w:val="00DB15CA"/>
    <w:rsid w:val="00DC0AA4"/>
    <w:rsid w:val="00DC16D1"/>
    <w:rsid w:val="00DC19D9"/>
    <w:rsid w:val="00DD10AE"/>
    <w:rsid w:val="00DF1B3C"/>
    <w:rsid w:val="00E03707"/>
    <w:rsid w:val="00E2057F"/>
    <w:rsid w:val="00E20CF5"/>
    <w:rsid w:val="00E24A8A"/>
    <w:rsid w:val="00E31DC5"/>
    <w:rsid w:val="00E3418D"/>
    <w:rsid w:val="00E43B22"/>
    <w:rsid w:val="00E74901"/>
    <w:rsid w:val="00E808B8"/>
    <w:rsid w:val="00E860DD"/>
    <w:rsid w:val="00E94E65"/>
    <w:rsid w:val="00EA36F2"/>
    <w:rsid w:val="00EC3589"/>
    <w:rsid w:val="00EE3EBC"/>
    <w:rsid w:val="00F24DAB"/>
    <w:rsid w:val="00F27A39"/>
    <w:rsid w:val="00F34332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E1E66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  <w:style w:type="paragraph" w:customStyle="1" w:styleId="Default">
    <w:name w:val="Default"/>
    <w:rsid w:val="00733533"/>
    <w:pPr>
      <w:autoSpaceDE w:val="0"/>
      <w:autoSpaceDN w:val="0"/>
      <w:adjustRightInd w:val="0"/>
      <w:spacing w:after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8</cp:revision>
  <cp:lastPrinted>2024-10-21T07:51:00Z</cp:lastPrinted>
  <dcterms:created xsi:type="dcterms:W3CDTF">2025-02-11T10:21:00Z</dcterms:created>
  <dcterms:modified xsi:type="dcterms:W3CDTF">2025-11-18T13:35:00Z</dcterms:modified>
</cp:coreProperties>
</file>