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EE89AA2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8DFA8BC" w14:textId="549B8ABE" w:rsidR="00050F20" w:rsidRDefault="00050F20" w:rsidP="00050F20">
      <w:pPr>
        <w:jc w:val="center"/>
        <w:rPr>
          <w:rFonts w:ascii="Bookman Old Style" w:hAnsi="Bookman Old Style"/>
          <w:b/>
          <w:bCs/>
          <w:lang w:eastAsia="hu-HU"/>
        </w:rPr>
      </w:pPr>
      <w:r>
        <w:rPr>
          <w:rFonts w:ascii="Bookman Old Style" w:hAnsi="Bookman Old Style"/>
          <w:b/>
          <w:bCs/>
        </w:rPr>
        <w:t>a Képviselő-testület 202</w:t>
      </w:r>
      <w:r w:rsidR="009535D9">
        <w:rPr>
          <w:rFonts w:ascii="Bookman Old Style" w:hAnsi="Bookman Old Style"/>
          <w:b/>
          <w:bCs/>
        </w:rPr>
        <w:t>3</w:t>
      </w:r>
      <w:r>
        <w:rPr>
          <w:rFonts w:ascii="Bookman Old Style" w:hAnsi="Bookman Old Style"/>
          <w:b/>
          <w:bCs/>
        </w:rPr>
        <w:t xml:space="preserve">. </w:t>
      </w:r>
      <w:r w:rsidR="007F7078">
        <w:rPr>
          <w:rFonts w:ascii="Bookman Old Style" w:hAnsi="Bookman Old Style"/>
          <w:b/>
          <w:bCs/>
        </w:rPr>
        <w:t>nov</w:t>
      </w:r>
      <w:r>
        <w:rPr>
          <w:rFonts w:ascii="Bookman Old Style" w:hAnsi="Bookman Old Style"/>
          <w:b/>
          <w:bCs/>
        </w:rPr>
        <w:t xml:space="preserve">ember </w:t>
      </w:r>
      <w:r w:rsidR="009535D9">
        <w:rPr>
          <w:rFonts w:ascii="Bookman Old Style" w:hAnsi="Bookman Old Style"/>
          <w:b/>
          <w:bCs/>
        </w:rPr>
        <w:t>15</w:t>
      </w:r>
      <w:r>
        <w:rPr>
          <w:rFonts w:ascii="Bookman Old Style" w:hAnsi="Bookman Old Style"/>
          <w:b/>
          <w:bCs/>
        </w:rPr>
        <w:t>-</w:t>
      </w:r>
      <w:r w:rsidR="009535D9">
        <w:rPr>
          <w:rFonts w:ascii="Bookman Old Style" w:hAnsi="Bookman Old Style"/>
          <w:b/>
          <w:bCs/>
        </w:rPr>
        <w:t>e</w:t>
      </w:r>
      <w:r>
        <w:rPr>
          <w:rFonts w:ascii="Bookman Old Style" w:hAnsi="Bookman Old Style"/>
          <w:b/>
          <w:bCs/>
        </w:rPr>
        <w:t xml:space="preserve">i rendes ülésére </w:t>
      </w:r>
    </w:p>
    <w:p w14:paraId="6C5F89A3" w14:textId="72975264" w:rsidR="00AC08B3" w:rsidRPr="00050F20" w:rsidRDefault="009535D9" w:rsidP="00050F20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döntés a </w:t>
      </w:r>
      <w:proofErr w:type="spellStart"/>
      <w:r w:rsidR="00050F20">
        <w:rPr>
          <w:rFonts w:ascii="Bookman Old Style" w:hAnsi="Bookman Old Style"/>
          <w:b/>
          <w:bCs/>
        </w:rPr>
        <w:t>közmeghallgatás</w:t>
      </w:r>
      <w:proofErr w:type="spellEnd"/>
      <w:r w:rsidR="00050F20">
        <w:rPr>
          <w:rFonts w:ascii="Bookman Old Style" w:hAnsi="Bookman Old Style"/>
          <w:b/>
          <w:bCs/>
        </w:rPr>
        <w:t xml:space="preserve"> időpo</w:t>
      </w:r>
      <w:r>
        <w:rPr>
          <w:rFonts w:ascii="Bookman Old Style" w:hAnsi="Bookman Old Style"/>
          <w:b/>
          <w:bCs/>
        </w:rPr>
        <w:t>ntjá</w:t>
      </w:r>
      <w:r w:rsidR="00050F20">
        <w:rPr>
          <w:rFonts w:ascii="Bookman Old Style" w:hAnsi="Bookman Old Style"/>
          <w:b/>
          <w:bCs/>
        </w:rPr>
        <w:t>ról</w:t>
      </w: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F8172D" w:rsidRDefault="00255118" w:rsidP="00255118">
      <w:pPr>
        <w:rPr>
          <w:rFonts w:ascii="Century Gothic" w:hAnsi="Century Gothic"/>
          <w:b/>
        </w:rPr>
      </w:pPr>
      <w:r w:rsidRPr="00F8172D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F8172D" w:rsidRDefault="00255118" w:rsidP="00255118">
      <w:pPr>
        <w:rPr>
          <w:rFonts w:ascii="Century Gothic" w:hAnsi="Century Gothic"/>
        </w:rPr>
      </w:pPr>
    </w:p>
    <w:p w14:paraId="06B18306" w14:textId="21883732" w:rsidR="00862C94" w:rsidRPr="00F8172D" w:rsidRDefault="00F8172D" w:rsidP="00F8172D">
      <w:pPr>
        <w:pStyle w:val="Cmsor1"/>
        <w:rPr>
          <w:rFonts w:ascii="Century Gothic" w:hAnsi="Century Gothic"/>
          <w:b w:val="0"/>
          <w:bCs/>
          <w:sz w:val="24"/>
          <w:szCs w:val="24"/>
        </w:rPr>
      </w:pPr>
      <w:r w:rsidRPr="00F8172D">
        <w:rPr>
          <w:rFonts w:ascii="Century Gothic" w:hAnsi="Century Gothic"/>
          <w:b w:val="0"/>
          <w:bCs/>
          <w:sz w:val="24"/>
          <w:szCs w:val="24"/>
        </w:rPr>
        <w:t>A</w:t>
      </w:r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nemzetiségek jogairól</w:t>
      </w:r>
      <w:r w:rsidRPr="00F8172D">
        <w:rPr>
          <w:rFonts w:ascii="Century Gothic" w:hAnsi="Century Gothic"/>
          <w:b w:val="0"/>
          <w:bCs/>
          <w:sz w:val="24"/>
          <w:szCs w:val="24"/>
        </w:rPr>
        <w:t xml:space="preserve"> szóló a 2011. évi CLXXIX. törvény 97§ alapján a</w:t>
      </w:r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települési nemzetiségi önkormányzat képviselő-testülete évente legalább egyszer, a szervezeti és működési szabályzatban szabályozott rendben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közmeghallgatást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tart. A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a képviselő-testület olyan ülése, amelyen a helyi lakosság és a helyben érdekelt szervezetek képviselői a helyi nemzetiségi közügyeket érintő kérdéseket és javaslatot tehetnek. Az elhangzott javaslatra, kérdésre a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közmeghallgatáson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vagy legkésőbb tizenöt napon belül választ kell adni.</w:t>
      </w:r>
      <w:r w:rsidRPr="00F8172D">
        <w:rPr>
          <w:rFonts w:ascii="Century Gothic" w:hAnsi="Century Gothic"/>
          <w:b w:val="0"/>
          <w:bCs/>
          <w:sz w:val="24"/>
          <w:szCs w:val="24"/>
        </w:rPr>
        <w:t xml:space="preserve"> </w:t>
      </w:r>
      <w:r w:rsidR="00862C94" w:rsidRPr="00862C94">
        <w:rPr>
          <w:rFonts w:ascii="Century Gothic" w:hAnsi="Century Gothic"/>
          <w:b w:val="0"/>
          <w:bCs/>
          <w:sz w:val="24"/>
          <w:szCs w:val="24"/>
        </w:rPr>
        <w:t xml:space="preserve">A képviselő-testület a </w:t>
      </w:r>
      <w:proofErr w:type="spellStart"/>
      <w:r w:rsidR="00862C94" w:rsidRPr="00862C94">
        <w:rPr>
          <w:rFonts w:ascii="Century Gothic" w:hAnsi="Century Gothic"/>
          <w:b w:val="0"/>
          <w:bCs/>
          <w:sz w:val="24"/>
          <w:szCs w:val="24"/>
        </w:rPr>
        <w:t>közmeghallgatás</w:t>
      </w:r>
      <w:proofErr w:type="spellEnd"/>
      <w:r w:rsidR="00862C94" w:rsidRPr="00862C94">
        <w:rPr>
          <w:rFonts w:ascii="Century Gothic" w:hAnsi="Century Gothic"/>
          <w:b w:val="0"/>
          <w:bCs/>
          <w:sz w:val="24"/>
          <w:szCs w:val="24"/>
        </w:rPr>
        <w:t xml:space="preserve"> időpontját legalább tizenöt nappal korábban - a szervezeti és működési szabályzatban meghatározott módon - közzéteszi.</w:t>
      </w:r>
    </w:p>
    <w:p w14:paraId="27D735F4" w14:textId="44E57AEC" w:rsidR="00F8172D" w:rsidRDefault="00F8172D" w:rsidP="00F8172D">
      <w:pPr>
        <w:ind w:right="-2"/>
        <w:jc w:val="both"/>
        <w:rPr>
          <w:rFonts w:ascii="Century Gothic" w:hAnsi="Century Gothic"/>
          <w:bCs/>
        </w:rPr>
      </w:pPr>
      <w:proofErr w:type="spellStart"/>
      <w:r w:rsidRPr="00F8172D">
        <w:rPr>
          <w:rFonts w:ascii="Century Gothic" w:hAnsi="Century Gothic"/>
          <w:bCs/>
        </w:rPr>
        <w:t>Javasolom</w:t>
      </w:r>
      <w:proofErr w:type="spellEnd"/>
      <w:r w:rsidRPr="00F8172D">
        <w:rPr>
          <w:rFonts w:ascii="Century Gothic" w:hAnsi="Century Gothic"/>
          <w:bCs/>
        </w:rPr>
        <w:t xml:space="preserve"> a Tisztelt Képviselő-testületnek, hogy a </w:t>
      </w:r>
      <w:proofErr w:type="spellStart"/>
      <w:r w:rsidRPr="00F8172D">
        <w:rPr>
          <w:rFonts w:ascii="Century Gothic" w:hAnsi="Century Gothic"/>
          <w:bCs/>
        </w:rPr>
        <w:t>közmeghallgatás</w:t>
      </w:r>
      <w:proofErr w:type="spellEnd"/>
      <w:r w:rsidRPr="00F8172D">
        <w:rPr>
          <w:rFonts w:ascii="Century Gothic" w:hAnsi="Century Gothic"/>
          <w:bCs/>
        </w:rPr>
        <w:t xml:space="preserve"> időpontját és helyszínét az alábbiak szerint határozza meg:</w:t>
      </w:r>
    </w:p>
    <w:p w14:paraId="32A9889A" w14:textId="2CEA3FC2" w:rsidR="00F8172D" w:rsidRDefault="00F8172D" w:rsidP="00F8172D">
      <w:pPr>
        <w:ind w:right="-2"/>
        <w:jc w:val="both"/>
        <w:rPr>
          <w:rFonts w:ascii="Century Gothic" w:hAnsi="Century Gothic"/>
          <w:bCs/>
        </w:rPr>
      </w:pPr>
    </w:p>
    <w:p w14:paraId="319CB7B7" w14:textId="77777777" w:rsidR="00F8172D" w:rsidRPr="00F8172D" w:rsidRDefault="00F8172D" w:rsidP="00F8172D">
      <w:pPr>
        <w:ind w:right="-2"/>
        <w:jc w:val="both"/>
        <w:rPr>
          <w:rFonts w:ascii="Century Gothic" w:hAnsi="Century Gothic"/>
          <w:bCs/>
          <w:lang w:eastAsia="hu-HU"/>
        </w:rPr>
      </w:pPr>
    </w:p>
    <w:p w14:paraId="07F3DD35" w14:textId="2DEBB093" w:rsidR="00F8172D" w:rsidRPr="00F8172D" w:rsidRDefault="00F8172D" w:rsidP="00F8172D">
      <w:pPr>
        <w:pStyle w:val="Listaszerbekezds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F8172D">
        <w:rPr>
          <w:rFonts w:ascii="Century Gothic" w:hAnsi="Century Gothic"/>
          <w:bCs/>
          <w:sz w:val="24"/>
          <w:szCs w:val="24"/>
        </w:rPr>
        <w:t>202</w:t>
      </w:r>
      <w:r w:rsidR="009535D9">
        <w:rPr>
          <w:rFonts w:ascii="Century Gothic" w:hAnsi="Century Gothic"/>
          <w:bCs/>
          <w:sz w:val="24"/>
          <w:szCs w:val="24"/>
        </w:rPr>
        <w:t>3</w:t>
      </w:r>
      <w:r w:rsidRPr="00F8172D">
        <w:rPr>
          <w:rFonts w:ascii="Century Gothic" w:hAnsi="Century Gothic"/>
          <w:bCs/>
          <w:sz w:val="24"/>
          <w:szCs w:val="24"/>
        </w:rPr>
        <w:t xml:space="preserve">. </w:t>
      </w:r>
      <w:r w:rsidR="007F7078">
        <w:rPr>
          <w:rFonts w:ascii="Century Gothic" w:hAnsi="Century Gothic"/>
          <w:bCs/>
          <w:sz w:val="24"/>
          <w:szCs w:val="24"/>
        </w:rPr>
        <w:t>dec</w:t>
      </w:r>
      <w:r w:rsidR="009C3E81">
        <w:rPr>
          <w:rFonts w:ascii="Century Gothic" w:hAnsi="Century Gothic"/>
          <w:bCs/>
          <w:sz w:val="24"/>
          <w:szCs w:val="24"/>
        </w:rPr>
        <w:t>em</w:t>
      </w:r>
      <w:r w:rsidRPr="00F8172D">
        <w:rPr>
          <w:rFonts w:ascii="Century Gothic" w:hAnsi="Century Gothic"/>
          <w:bCs/>
          <w:sz w:val="24"/>
          <w:szCs w:val="24"/>
        </w:rPr>
        <w:t>ber</w:t>
      </w:r>
      <w:r w:rsidR="009560DB">
        <w:rPr>
          <w:rFonts w:ascii="Century Gothic" w:hAnsi="Century Gothic"/>
          <w:bCs/>
          <w:sz w:val="24"/>
          <w:szCs w:val="24"/>
        </w:rPr>
        <w:t xml:space="preserve"> 4. (hétfő) 8.óra 30 perc</w:t>
      </w:r>
      <w:r w:rsidR="009535D9">
        <w:rPr>
          <w:rFonts w:ascii="Century Gothic" w:hAnsi="Century Gothic"/>
          <w:bCs/>
          <w:sz w:val="24"/>
          <w:szCs w:val="24"/>
        </w:rPr>
        <w:t>.</w:t>
      </w:r>
      <w:r w:rsidRPr="00F8172D">
        <w:rPr>
          <w:rFonts w:ascii="Century Gothic" w:hAnsi="Century Gothic"/>
          <w:bCs/>
          <w:sz w:val="24"/>
          <w:szCs w:val="24"/>
        </w:rPr>
        <w:t xml:space="preserve"> – </w:t>
      </w:r>
      <w:proofErr w:type="spellStart"/>
      <w:r w:rsidR="009C3E81" w:rsidRPr="009C3E81">
        <w:rPr>
          <w:rFonts w:ascii="Century Gothic" w:hAnsi="Century Gothic"/>
          <w:sz w:val="24"/>
          <w:szCs w:val="24"/>
        </w:rPr>
        <w:t>Tokodi</w:t>
      </w:r>
      <w:proofErr w:type="spellEnd"/>
      <w:r w:rsidR="009C3E81" w:rsidRPr="009C3E81">
        <w:rPr>
          <w:rFonts w:ascii="Century Gothic" w:hAnsi="Century Gothic"/>
          <w:sz w:val="24"/>
          <w:szCs w:val="24"/>
        </w:rPr>
        <w:t xml:space="preserve"> Polgármesteri Hivatal tanácsterme</w:t>
      </w:r>
      <w:r w:rsidR="009C3E81">
        <w:rPr>
          <w:rFonts w:ascii="Century Gothic" w:hAnsi="Century Gothic"/>
        </w:rPr>
        <w:t xml:space="preserve"> (</w:t>
      </w:r>
      <w:r w:rsidRPr="00F8172D">
        <w:rPr>
          <w:rFonts w:ascii="Century Gothic" w:hAnsi="Century Gothic"/>
          <w:bCs/>
          <w:sz w:val="24"/>
          <w:szCs w:val="24"/>
        </w:rPr>
        <w:t xml:space="preserve">Tokod, Kossuth L. u. </w:t>
      </w:r>
      <w:proofErr w:type="gramStart"/>
      <w:r w:rsidRPr="00F8172D">
        <w:rPr>
          <w:rFonts w:ascii="Century Gothic" w:hAnsi="Century Gothic"/>
          <w:bCs/>
          <w:sz w:val="24"/>
          <w:szCs w:val="24"/>
        </w:rPr>
        <w:t xml:space="preserve">53. </w:t>
      </w:r>
      <w:r w:rsidR="009C3E81">
        <w:rPr>
          <w:rFonts w:ascii="Century Gothic" w:hAnsi="Century Gothic"/>
          <w:bCs/>
          <w:sz w:val="24"/>
          <w:szCs w:val="24"/>
        </w:rPr>
        <w:t>)</w:t>
      </w:r>
      <w:proofErr w:type="gramEnd"/>
    </w:p>
    <w:p w14:paraId="11B6DB8E" w14:textId="77777777" w:rsidR="00F8172D" w:rsidRPr="00F8172D" w:rsidRDefault="00F8172D" w:rsidP="00F8172D">
      <w:pPr>
        <w:pStyle w:val="Listaszerbekezds"/>
        <w:spacing w:after="0" w:line="240" w:lineRule="auto"/>
        <w:ind w:right="-2"/>
        <w:contextualSpacing w:val="0"/>
        <w:jc w:val="both"/>
        <w:rPr>
          <w:rFonts w:ascii="Century Gothic" w:hAnsi="Century Gothic"/>
          <w:bCs/>
          <w:sz w:val="24"/>
          <w:szCs w:val="24"/>
        </w:rPr>
      </w:pPr>
    </w:p>
    <w:p w14:paraId="19521D77" w14:textId="0D36BCC1" w:rsidR="00F8172D" w:rsidRPr="00F8172D" w:rsidRDefault="00F8172D" w:rsidP="00F8172D">
      <w:pPr>
        <w:ind w:right="-2"/>
        <w:jc w:val="both"/>
        <w:rPr>
          <w:rStyle w:val="Kiemels2"/>
          <w:rFonts w:ascii="Century Gothic" w:hAnsi="Century Gothic"/>
          <w:b w:val="0"/>
        </w:rPr>
      </w:pPr>
      <w:r w:rsidRPr="00F8172D">
        <w:rPr>
          <w:rStyle w:val="Kiemels2"/>
          <w:rFonts w:ascii="Century Gothic" w:hAnsi="Century Gothic"/>
          <w:b w:val="0"/>
        </w:rPr>
        <w:t>Fentiek alapján kérem a Tisztelt Képviselő-testületet, hogy fogadják el a következő határozati javaslatot.</w:t>
      </w:r>
    </w:p>
    <w:p w14:paraId="418297D9" w14:textId="3687DD6C" w:rsidR="00183BEB" w:rsidRDefault="00183BEB" w:rsidP="0039150F">
      <w:pPr>
        <w:jc w:val="both"/>
        <w:rPr>
          <w:rFonts w:ascii="Century Gothic" w:hAnsi="Century Gothic"/>
        </w:rPr>
      </w:pPr>
    </w:p>
    <w:p w14:paraId="0E220544" w14:textId="77777777" w:rsidR="00AC08B3" w:rsidRPr="00A47552" w:rsidRDefault="00AC08B3" w:rsidP="00255118">
      <w:pPr>
        <w:jc w:val="both"/>
        <w:rPr>
          <w:rFonts w:ascii="Century Gothic" w:hAnsi="Century Gothic"/>
        </w:rPr>
      </w:pPr>
    </w:p>
    <w:p w14:paraId="14BE9334" w14:textId="77777777" w:rsidR="00C11024" w:rsidRPr="00A47552" w:rsidRDefault="00C11024" w:rsidP="00255118">
      <w:pPr>
        <w:jc w:val="both"/>
        <w:rPr>
          <w:rFonts w:ascii="Century Gothic" w:hAnsi="Century Gothic"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0BB909AB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9535D9"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 w:rsidR="009560DB">
        <w:rPr>
          <w:b/>
          <w:bCs/>
          <w:color w:val="auto"/>
        </w:rPr>
        <w:t>(XI.15.</w:t>
      </w:r>
      <w:r w:rsidR="00AC08B3" w:rsidRPr="00A47552">
        <w:rPr>
          <w:b/>
          <w:bCs/>
          <w:color w:val="auto"/>
        </w:rPr>
        <w:t xml:space="preserve">) </w:t>
      </w:r>
      <w:r w:rsidR="00255118" w:rsidRPr="00A47552">
        <w:rPr>
          <w:b/>
          <w:bCs/>
        </w:rPr>
        <w:t>R</w:t>
      </w:r>
      <w:r w:rsidR="00F8172D">
        <w:rPr>
          <w:b/>
          <w:bCs/>
        </w:rPr>
        <w:t xml:space="preserve">oma </w:t>
      </w:r>
      <w:r w:rsidR="00255118" w:rsidRPr="00A47552">
        <w:rPr>
          <w:b/>
          <w:bCs/>
        </w:rPr>
        <w:t>N</w:t>
      </w:r>
      <w:r w:rsidR="00F8172D">
        <w:rPr>
          <w:b/>
          <w:bCs/>
        </w:rPr>
        <w:t xml:space="preserve">emzetiségi </w:t>
      </w:r>
      <w:r w:rsidR="00255118" w:rsidRPr="00A47552">
        <w:rPr>
          <w:b/>
          <w:bCs/>
        </w:rPr>
        <w:t>Ö</w:t>
      </w:r>
      <w:r w:rsidR="00F8172D">
        <w:rPr>
          <w:b/>
          <w:bCs/>
        </w:rPr>
        <w:t>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20A18189" w14:textId="58A5F9ED" w:rsidR="007A1C3D" w:rsidRDefault="00F8172D" w:rsidP="00AC08B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Önkormányzata </w:t>
      </w:r>
      <w:r w:rsidR="009560DB" w:rsidRPr="00F8172D">
        <w:rPr>
          <w:rFonts w:ascii="Century Gothic" w:hAnsi="Century Gothic"/>
          <w:bCs/>
        </w:rPr>
        <w:t>202</w:t>
      </w:r>
      <w:r w:rsidR="009560DB">
        <w:rPr>
          <w:rFonts w:ascii="Century Gothic" w:hAnsi="Century Gothic"/>
          <w:bCs/>
        </w:rPr>
        <w:t>3</w:t>
      </w:r>
      <w:r w:rsidR="009560DB" w:rsidRPr="00F8172D">
        <w:rPr>
          <w:rFonts w:ascii="Century Gothic" w:hAnsi="Century Gothic"/>
          <w:bCs/>
        </w:rPr>
        <w:t xml:space="preserve">. </w:t>
      </w:r>
      <w:r w:rsidR="009560DB">
        <w:rPr>
          <w:rFonts w:ascii="Century Gothic" w:hAnsi="Century Gothic"/>
          <w:bCs/>
        </w:rPr>
        <w:t>decem</w:t>
      </w:r>
      <w:r w:rsidR="009560DB" w:rsidRPr="00F8172D">
        <w:rPr>
          <w:rFonts w:ascii="Century Gothic" w:hAnsi="Century Gothic"/>
          <w:bCs/>
        </w:rPr>
        <w:t>ber</w:t>
      </w:r>
      <w:r w:rsidR="009560DB">
        <w:rPr>
          <w:rFonts w:ascii="Century Gothic" w:hAnsi="Century Gothic"/>
          <w:bCs/>
        </w:rPr>
        <w:t xml:space="preserve"> 4. (hétfő) 8.óra 30 pe</w:t>
      </w:r>
      <w:r w:rsidR="009560DB">
        <w:rPr>
          <w:rFonts w:ascii="Century Gothic" w:hAnsi="Century Gothic"/>
          <w:bCs/>
        </w:rPr>
        <w:t>rckor</w:t>
      </w:r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Tokodi</w:t>
      </w:r>
      <w:proofErr w:type="spellEnd"/>
      <w:r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>
        <w:rPr>
          <w:rFonts w:ascii="Century Gothic" w:hAnsi="Century Gothic"/>
        </w:rPr>
        <w:t>közmeghallgatást</w:t>
      </w:r>
      <w:proofErr w:type="spellEnd"/>
      <w:r>
        <w:rPr>
          <w:rFonts w:ascii="Century Gothic" w:hAnsi="Century Gothic"/>
        </w:rPr>
        <w:t xml:space="preserve"> tart.</w:t>
      </w:r>
    </w:p>
    <w:p w14:paraId="64DE4442" w14:textId="3DED9050" w:rsidR="00F8172D" w:rsidRDefault="00F8172D" w:rsidP="00AC08B3">
      <w:pPr>
        <w:jc w:val="both"/>
        <w:rPr>
          <w:rFonts w:ascii="Century Gothic" w:hAnsi="Century Gothic"/>
        </w:rPr>
      </w:pPr>
    </w:p>
    <w:p w14:paraId="5DC61BF6" w14:textId="77777777" w:rsidR="00F8172D" w:rsidRPr="00A47552" w:rsidRDefault="00F8172D" w:rsidP="00AC08B3">
      <w:pPr>
        <w:jc w:val="both"/>
        <w:rPr>
          <w:rFonts w:ascii="Century Gothic" w:hAnsi="Century Gothic"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55FC04BA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9535D9">
        <w:rPr>
          <w:rFonts w:ascii="Century Gothic" w:hAnsi="Century Gothic"/>
        </w:rPr>
        <w:t>3</w:t>
      </w:r>
      <w:r w:rsidR="00C11024" w:rsidRPr="00A47552">
        <w:rPr>
          <w:rFonts w:ascii="Century Gothic" w:hAnsi="Century Gothic"/>
        </w:rPr>
        <w:t xml:space="preserve">. </w:t>
      </w:r>
      <w:r w:rsidR="007F7078">
        <w:rPr>
          <w:rFonts w:ascii="Century Gothic" w:hAnsi="Century Gothic"/>
        </w:rPr>
        <w:t>nov</w:t>
      </w:r>
      <w:r w:rsidR="00F8172D">
        <w:rPr>
          <w:rFonts w:ascii="Century Gothic" w:hAnsi="Century Gothic"/>
        </w:rPr>
        <w:t xml:space="preserve">ember </w:t>
      </w:r>
      <w:r w:rsidR="009535D9">
        <w:rPr>
          <w:rFonts w:ascii="Century Gothic" w:hAnsi="Century Gothic"/>
        </w:rPr>
        <w:t>8</w:t>
      </w:r>
      <w:r w:rsidR="00255118" w:rsidRPr="00A47552">
        <w:rPr>
          <w:rFonts w:ascii="Century Gothic" w:hAnsi="Century Gothic"/>
        </w:rPr>
        <w:t>.</w:t>
      </w:r>
    </w:p>
    <w:p w14:paraId="171DDC6D" w14:textId="77777777" w:rsidR="009C3E81" w:rsidRPr="00A47552" w:rsidRDefault="009C3E81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38843AC2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9C3E81">
        <w:rPr>
          <w:rFonts w:ascii="Century Gothic" w:hAnsi="Century Gothic"/>
        </w:rPr>
        <w:tab/>
      </w:r>
      <w:r w:rsidR="009C3E81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43CEFC4B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741BE8B" w14:textId="77777777" w:rsidR="00B83AB9" w:rsidRDefault="00B83AB9" w:rsidP="00B83AB9">
      <w:pPr>
        <w:pStyle w:val="Default"/>
        <w:rPr>
          <w:b/>
          <w:bCs/>
        </w:rPr>
      </w:pPr>
    </w:p>
    <w:sectPr w:rsidR="00B83AB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A92"/>
    <w:multiLevelType w:val="hybridMultilevel"/>
    <w:tmpl w:val="0DAE4B0A"/>
    <w:lvl w:ilvl="0" w:tplc="A4F84A7C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60548">
    <w:abstractNumId w:val="1"/>
  </w:num>
  <w:num w:numId="2" w16cid:durableId="3137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50F20"/>
    <w:rsid w:val="00082E9D"/>
    <w:rsid w:val="00122BF4"/>
    <w:rsid w:val="00172DB2"/>
    <w:rsid w:val="00173F7E"/>
    <w:rsid w:val="00183BEB"/>
    <w:rsid w:val="001A5D52"/>
    <w:rsid w:val="001E515C"/>
    <w:rsid w:val="002009BF"/>
    <w:rsid w:val="00255118"/>
    <w:rsid w:val="002E60E7"/>
    <w:rsid w:val="002F4A3E"/>
    <w:rsid w:val="00380301"/>
    <w:rsid w:val="0039150F"/>
    <w:rsid w:val="003B7C4E"/>
    <w:rsid w:val="00431151"/>
    <w:rsid w:val="005C5E6A"/>
    <w:rsid w:val="005E7269"/>
    <w:rsid w:val="006F06C2"/>
    <w:rsid w:val="007A1C3D"/>
    <w:rsid w:val="007B0020"/>
    <w:rsid w:val="007B3A74"/>
    <w:rsid w:val="007C3646"/>
    <w:rsid w:val="007F7078"/>
    <w:rsid w:val="00862C94"/>
    <w:rsid w:val="008E1E65"/>
    <w:rsid w:val="009129CD"/>
    <w:rsid w:val="009535D9"/>
    <w:rsid w:val="009560DB"/>
    <w:rsid w:val="00983AD3"/>
    <w:rsid w:val="009B0E19"/>
    <w:rsid w:val="009B70A2"/>
    <w:rsid w:val="009C3E81"/>
    <w:rsid w:val="00A333CD"/>
    <w:rsid w:val="00A47552"/>
    <w:rsid w:val="00A83F6A"/>
    <w:rsid w:val="00AC08B3"/>
    <w:rsid w:val="00B1184D"/>
    <w:rsid w:val="00B83AB9"/>
    <w:rsid w:val="00BF1A76"/>
    <w:rsid w:val="00C00998"/>
    <w:rsid w:val="00C11024"/>
    <w:rsid w:val="00CB7552"/>
    <w:rsid w:val="00CC559B"/>
    <w:rsid w:val="00D15173"/>
    <w:rsid w:val="00DF5FD4"/>
    <w:rsid w:val="00EC6EDA"/>
    <w:rsid w:val="00F8172D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62C94"/>
    <w:rPr>
      <w:color w:val="0000FF"/>
      <w:u w:val="single"/>
    </w:rPr>
  </w:style>
  <w:style w:type="character" w:styleId="Kiemels2">
    <w:name w:val="Strong"/>
    <w:basedOn w:val="Bekezdsalapbettpusa"/>
    <w:qFormat/>
    <w:rsid w:val="00F81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Mónika Kolbert</cp:lastModifiedBy>
  <cp:revision>4</cp:revision>
  <cp:lastPrinted>2021-09-23T13:34:00Z</cp:lastPrinted>
  <dcterms:created xsi:type="dcterms:W3CDTF">2023-11-13T14:27:00Z</dcterms:created>
  <dcterms:modified xsi:type="dcterms:W3CDTF">2023-11-21T13:13:00Z</dcterms:modified>
</cp:coreProperties>
</file>