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7FABB" w14:textId="77777777" w:rsidR="00AB5E2E" w:rsidRPr="00AB5E2E" w:rsidRDefault="00AB5E2E" w:rsidP="00AB5E2E">
      <w:pPr>
        <w:spacing w:after="0" w:line="240" w:lineRule="auto"/>
        <w:jc w:val="center"/>
        <w:outlineLvl w:val="0"/>
        <w:rPr>
          <w:rFonts w:ascii="Playfair Display" w:eastAsia="Times New Roman" w:hAnsi="Playfair Display" w:cs="Times New Roman"/>
          <w:color w:val="333E55"/>
          <w:kern w:val="36"/>
          <w:sz w:val="48"/>
          <w:szCs w:val="48"/>
          <w:lang w:eastAsia="hu-HU"/>
          <w14:ligatures w14:val="none"/>
        </w:rPr>
      </w:pPr>
      <w:r w:rsidRPr="00AB5E2E">
        <w:rPr>
          <w:rFonts w:ascii="Playfair Display" w:eastAsia="Times New Roman" w:hAnsi="Playfair Display" w:cs="Times New Roman"/>
          <w:color w:val="333E55"/>
          <w:kern w:val="36"/>
          <w:sz w:val="48"/>
          <w:szCs w:val="48"/>
          <w:lang w:eastAsia="hu-HU"/>
          <w14:ligatures w14:val="none"/>
        </w:rPr>
        <w:t>Tokod Nagyközség Önkormányzat Képviselő-testülete 13/2015. (XII. 1.) önkormányzati rendelete</w:t>
      </w:r>
    </w:p>
    <w:p w14:paraId="3B1AB658" w14:textId="77777777" w:rsidR="00AB5E2E" w:rsidRPr="00AB5E2E" w:rsidRDefault="00AB5E2E" w:rsidP="00AB5E2E">
      <w:pPr>
        <w:spacing w:before="300" w:after="0" w:line="240" w:lineRule="auto"/>
        <w:jc w:val="center"/>
        <w:outlineLvl w:val="1"/>
        <w:rPr>
          <w:rFonts w:ascii="Playfair Display" w:eastAsia="Times New Roman" w:hAnsi="Playfair Display" w:cs="Times New Roman"/>
          <w:color w:val="333E55"/>
          <w:kern w:val="0"/>
          <w:sz w:val="48"/>
          <w:szCs w:val="48"/>
          <w:lang w:eastAsia="hu-HU"/>
          <w14:ligatures w14:val="none"/>
        </w:rPr>
      </w:pPr>
      <w:r w:rsidRPr="00AB5E2E">
        <w:rPr>
          <w:rFonts w:ascii="Playfair Display" w:eastAsia="Times New Roman" w:hAnsi="Playfair Display" w:cs="Times New Roman"/>
          <w:color w:val="333E55"/>
          <w:kern w:val="0"/>
          <w:sz w:val="48"/>
          <w:szCs w:val="48"/>
          <w:lang w:eastAsia="hu-HU"/>
          <w14:ligatures w14:val="none"/>
        </w:rPr>
        <w:t>a helyi adókról</w:t>
      </w:r>
    </w:p>
    <w:p w14:paraId="0AD222B7" w14:textId="77777777" w:rsidR="00AB5E2E" w:rsidRPr="00AB5E2E" w:rsidRDefault="00AB5E2E" w:rsidP="00AB5E2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AB5E2E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Hatályos: 2022. 12. 01</w:t>
      </w:r>
    </w:p>
    <w:p w14:paraId="3A8A8AAA" w14:textId="77777777" w:rsidR="00AB5E2E" w:rsidRPr="00AB5E2E" w:rsidRDefault="00AB5E2E" w:rsidP="00AB5E2E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</w:pPr>
      <w:r w:rsidRPr="00AB5E2E"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  <w:t>Tokod Nagyközség Önkormányzatának Képviselő-testülete a helyi adókról szóló </w:t>
      </w:r>
      <w:hyperlink r:id="rId4" w:anchor="SZ1@BE1" w:tgtFrame="_blank" w:history="1">
        <w:r w:rsidRPr="00AB5E2E">
          <w:rPr>
            <w:rFonts w:ascii="Times New Roman" w:eastAsia="Times New Roman" w:hAnsi="Times New Roman" w:cs="Times New Roman"/>
            <w:color w:val="333E55"/>
            <w:kern w:val="0"/>
            <w:sz w:val="36"/>
            <w:szCs w:val="36"/>
            <w:u w:val="single"/>
            <w:lang w:eastAsia="hu-HU"/>
            <w14:ligatures w14:val="none"/>
          </w:rPr>
          <w:t xml:space="preserve">1990. évi C. törvény (továbbiakban: </w:t>
        </w:r>
        <w:proofErr w:type="spellStart"/>
        <w:r w:rsidRPr="00AB5E2E">
          <w:rPr>
            <w:rFonts w:ascii="Times New Roman" w:eastAsia="Times New Roman" w:hAnsi="Times New Roman" w:cs="Times New Roman"/>
            <w:color w:val="333E55"/>
            <w:kern w:val="0"/>
            <w:sz w:val="36"/>
            <w:szCs w:val="36"/>
            <w:u w:val="single"/>
            <w:lang w:eastAsia="hu-HU"/>
            <w14:ligatures w14:val="none"/>
          </w:rPr>
          <w:t>Hatv</w:t>
        </w:r>
        <w:proofErr w:type="spellEnd"/>
        <w:r w:rsidRPr="00AB5E2E">
          <w:rPr>
            <w:rFonts w:ascii="Times New Roman" w:eastAsia="Times New Roman" w:hAnsi="Times New Roman" w:cs="Times New Roman"/>
            <w:color w:val="333E55"/>
            <w:kern w:val="0"/>
            <w:sz w:val="36"/>
            <w:szCs w:val="36"/>
            <w:u w:val="single"/>
            <w:lang w:eastAsia="hu-HU"/>
            <w14:ligatures w14:val="none"/>
          </w:rPr>
          <w:t>.) 1. § (1) bekezdés</w:t>
        </w:r>
      </w:hyperlink>
      <w:r w:rsidRPr="00AB5E2E"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  <w:t xml:space="preserve">ében, a </w:t>
      </w:r>
      <w:proofErr w:type="spellStart"/>
      <w:r w:rsidRPr="00AB5E2E"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  <w:t>Htv</w:t>
      </w:r>
      <w:proofErr w:type="spellEnd"/>
      <w:r w:rsidRPr="00AB5E2E"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  <w:t>. 39/C. § (2), (3) pontjában kapott felhatalmazás alapján, Magyarország </w:t>
      </w:r>
      <w:hyperlink r:id="rId5" w:anchor="CA32@BE1@POH" w:tgtFrame="_blank" w:history="1">
        <w:r w:rsidRPr="00AB5E2E">
          <w:rPr>
            <w:rFonts w:ascii="Times New Roman" w:eastAsia="Times New Roman" w:hAnsi="Times New Roman" w:cs="Times New Roman"/>
            <w:color w:val="333E55"/>
            <w:kern w:val="0"/>
            <w:sz w:val="36"/>
            <w:szCs w:val="36"/>
            <w:u w:val="single"/>
            <w:lang w:eastAsia="hu-HU"/>
            <w14:ligatures w14:val="none"/>
          </w:rPr>
          <w:t>Alaptörvény 32. cikk (1) bekezdés h) pont</w:t>
        </w:r>
      </w:hyperlink>
      <w:r w:rsidRPr="00AB5E2E"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  <w:t>jában, valamint a Magyarország helyi önkormányzatairól szóló </w:t>
      </w:r>
      <w:hyperlink r:id="rId6" w:tgtFrame="_blank" w:history="1">
        <w:r w:rsidRPr="00AB5E2E">
          <w:rPr>
            <w:rFonts w:ascii="Times New Roman" w:eastAsia="Times New Roman" w:hAnsi="Times New Roman" w:cs="Times New Roman"/>
            <w:color w:val="333E55"/>
            <w:kern w:val="0"/>
            <w:sz w:val="36"/>
            <w:szCs w:val="36"/>
            <w:u w:val="single"/>
            <w:lang w:eastAsia="hu-HU"/>
            <w14:ligatures w14:val="none"/>
          </w:rPr>
          <w:t xml:space="preserve">2011. évi CLXXXIX. törvény (a továbbiakban: </w:t>
        </w:r>
        <w:proofErr w:type="spellStart"/>
        <w:r w:rsidRPr="00AB5E2E">
          <w:rPr>
            <w:rFonts w:ascii="Times New Roman" w:eastAsia="Times New Roman" w:hAnsi="Times New Roman" w:cs="Times New Roman"/>
            <w:color w:val="333E55"/>
            <w:kern w:val="0"/>
            <w:sz w:val="36"/>
            <w:szCs w:val="36"/>
            <w:u w:val="single"/>
            <w:lang w:eastAsia="hu-HU"/>
            <w14:ligatures w14:val="none"/>
          </w:rPr>
          <w:t>Mötv</w:t>
        </w:r>
        <w:proofErr w:type="spellEnd"/>
        <w:r w:rsidRPr="00AB5E2E">
          <w:rPr>
            <w:rFonts w:ascii="Times New Roman" w:eastAsia="Times New Roman" w:hAnsi="Times New Roman" w:cs="Times New Roman"/>
            <w:color w:val="333E55"/>
            <w:kern w:val="0"/>
            <w:sz w:val="36"/>
            <w:szCs w:val="36"/>
            <w:u w:val="single"/>
            <w:lang w:eastAsia="hu-HU"/>
            <w14:ligatures w14:val="none"/>
          </w:rPr>
          <w:t>.)</w:t>
        </w:r>
      </w:hyperlink>
      <w:r w:rsidRPr="00AB5E2E"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  <w:t> meghatározott feladatkörében eljárva a következőket rendeli el:</w:t>
      </w:r>
      <w:r w:rsidRPr="00AB5E2E">
        <w:rPr>
          <w:rFonts w:ascii="Times New Roman" w:eastAsia="Times New Roman" w:hAnsi="Times New Roman" w:cs="Times New Roman"/>
          <w:color w:val="5D89B8"/>
          <w:kern w:val="0"/>
          <w:sz w:val="17"/>
          <w:szCs w:val="17"/>
          <w:vertAlign w:val="superscript"/>
          <w:lang w:eastAsia="hu-HU"/>
          <w14:ligatures w14:val="none"/>
        </w:rPr>
        <w:t>1</w:t>
      </w:r>
    </w:p>
    <w:p w14:paraId="6FF680D5" w14:textId="77777777" w:rsidR="00AB5E2E" w:rsidRPr="00AB5E2E" w:rsidRDefault="00AB5E2E" w:rsidP="00AB5E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E55"/>
          <w:kern w:val="0"/>
          <w:sz w:val="36"/>
          <w:szCs w:val="36"/>
          <w:lang w:eastAsia="hu-HU"/>
          <w14:ligatures w14:val="none"/>
        </w:rPr>
      </w:pPr>
      <w:r w:rsidRPr="00AB5E2E">
        <w:rPr>
          <w:rFonts w:ascii="Times New Roman" w:eastAsia="Times New Roman" w:hAnsi="Times New Roman" w:cs="Times New Roman"/>
          <w:b/>
          <w:bCs/>
          <w:color w:val="333E55"/>
          <w:kern w:val="0"/>
          <w:sz w:val="36"/>
          <w:szCs w:val="36"/>
          <w:lang w:eastAsia="hu-HU"/>
          <w14:ligatures w14:val="none"/>
        </w:rPr>
        <w:t>1. Magánszemély kommunális adója</w:t>
      </w:r>
    </w:p>
    <w:p w14:paraId="5EB96CDA" w14:textId="77777777" w:rsidR="00AB5E2E" w:rsidRPr="00AB5E2E" w:rsidRDefault="00AB5E2E" w:rsidP="00AB5E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</w:pPr>
      <w:r w:rsidRPr="00AB5E2E"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  <w:t>Az adó mértéke</w:t>
      </w:r>
    </w:p>
    <w:p w14:paraId="0A91E29B" w14:textId="77777777" w:rsidR="00AB5E2E" w:rsidRPr="00AB5E2E" w:rsidRDefault="00AB5E2E" w:rsidP="00AB5E2E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</w:pPr>
      <w:r w:rsidRPr="00AB5E2E">
        <w:rPr>
          <w:rFonts w:ascii="Times New Roman" w:eastAsia="Times New Roman" w:hAnsi="Times New Roman" w:cs="Times New Roman"/>
          <w:b/>
          <w:bCs/>
          <w:color w:val="333E55"/>
          <w:kern w:val="0"/>
          <w:sz w:val="36"/>
          <w:szCs w:val="36"/>
          <w:lang w:eastAsia="hu-HU"/>
          <w14:ligatures w14:val="none"/>
        </w:rPr>
        <w:t>1. §</w:t>
      </w:r>
      <w:r w:rsidRPr="00AB5E2E"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  <w:t> Az adó évi mértéke 5 000,- forint/ingatlan.</w:t>
      </w:r>
    </w:p>
    <w:p w14:paraId="19AF0E02" w14:textId="77777777" w:rsidR="00AB5E2E" w:rsidRPr="00AB5E2E" w:rsidRDefault="00AB5E2E" w:rsidP="00AB5E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</w:pPr>
      <w:r w:rsidRPr="00AB5E2E"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  <w:t>Adómentesség</w:t>
      </w:r>
    </w:p>
    <w:p w14:paraId="6BB910F4" w14:textId="77777777" w:rsidR="00AB5E2E" w:rsidRPr="00AB5E2E" w:rsidRDefault="00AB5E2E" w:rsidP="00AB5E2E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</w:pPr>
      <w:r w:rsidRPr="00AB5E2E">
        <w:rPr>
          <w:rFonts w:ascii="Times New Roman" w:eastAsia="Times New Roman" w:hAnsi="Times New Roman" w:cs="Times New Roman"/>
          <w:b/>
          <w:bCs/>
          <w:color w:val="333E55"/>
          <w:kern w:val="0"/>
          <w:sz w:val="36"/>
          <w:szCs w:val="36"/>
          <w:lang w:eastAsia="hu-HU"/>
          <w14:ligatures w14:val="none"/>
        </w:rPr>
        <w:t>2. §</w:t>
      </w:r>
      <w:r w:rsidRPr="00AB5E2E"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  <w:t> Mentes</w:t>
      </w:r>
    </w:p>
    <w:p w14:paraId="35CC639E" w14:textId="77777777" w:rsidR="00AB5E2E" w:rsidRPr="00AB5E2E" w:rsidRDefault="00AB5E2E" w:rsidP="00AB5E2E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</w:pPr>
      <w:r w:rsidRPr="00AB5E2E"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  <w:t>a) az építmények közül a nem lakás célját szolgáló építmény,</w:t>
      </w:r>
    </w:p>
    <w:p w14:paraId="7D166B5A" w14:textId="77777777" w:rsidR="00AB5E2E" w:rsidRPr="00AB5E2E" w:rsidRDefault="00AB5E2E" w:rsidP="00AB5E2E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</w:pPr>
      <w:r w:rsidRPr="00AB5E2E"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  <w:t>b) a külterületi telek,</w:t>
      </w:r>
    </w:p>
    <w:p w14:paraId="60215C6C" w14:textId="77777777" w:rsidR="00AB5E2E" w:rsidRPr="00AB5E2E" w:rsidRDefault="00AB5E2E" w:rsidP="00AB5E2E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</w:pPr>
      <w:r w:rsidRPr="00AB5E2E"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  <w:t>c)</w:t>
      </w:r>
      <w:r w:rsidRPr="00AB5E2E">
        <w:rPr>
          <w:rFonts w:ascii="Times New Roman" w:eastAsia="Times New Roman" w:hAnsi="Times New Roman" w:cs="Times New Roman"/>
          <w:color w:val="5D89B8"/>
          <w:kern w:val="0"/>
          <w:sz w:val="17"/>
          <w:szCs w:val="17"/>
          <w:vertAlign w:val="superscript"/>
          <w:lang w:eastAsia="hu-HU"/>
          <w14:ligatures w14:val="none"/>
        </w:rPr>
        <w:t>2</w:t>
      </w:r>
      <w:r w:rsidRPr="00AB5E2E"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  <w:t> az a külterületi nem lakás céljára szolgáló építmény, amelyet magánszemély tulajdonosa nem életvitelszerűen otthonául szolgál</w:t>
      </w:r>
      <w:r w:rsidRPr="00AB5E2E">
        <w:rPr>
          <w:rFonts w:ascii="Times New Roman" w:eastAsia="Times New Roman" w:hAnsi="Times New Roman" w:cs="Times New Roman"/>
          <w:b/>
          <w:bCs/>
          <w:color w:val="333E55"/>
          <w:kern w:val="0"/>
          <w:sz w:val="36"/>
          <w:szCs w:val="36"/>
          <w:lang w:eastAsia="hu-HU"/>
          <w14:ligatures w14:val="none"/>
        </w:rPr>
        <w:t>.</w:t>
      </w:r>
    </w:p>
    <w:p w14:paraId="7AE37778" w14:textId="77777777" w:rsidR="00AB5E2E" w:rsidRPr="00AB5E2E" w:rsidRDefault="00AB5E2E" w:rsidP="00AB5E2E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</w:pPr>
      <w:r w:rsidRPr="00AB5E2E"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  <w:lastRenderedPageBreak/>
        <w:t>d)</w:t>
      </w:r>
      <w:r w:rsidRPr="00AB5E2E">
        <w:rPr>
          <w:rFonts w:ascii="Times New Roman" w:eastAsia="Times New Roman" w:hAnsi="Times New Roman" w:cs="Times New Roman"/>
          <w:color w:val="5D89B8"/>
          <w:kern w:val="0"/>
          <w:sz w:val="17"/>
          <w:szCs w:val="17"/>
          <w:vertAlign w:val="superscript"/>
          <w:lang w:eastAsia="hu-HU"/>
          <w14:ligatures w14:val="none"/>
        </w:rPr>
        <w:t>3</w:t>
      </w:r>
      <w:r w:rsidRPr="00AB5E2E"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  <w:t> a nem magánszemély tulajdonában álló lakás bérleti jogával rendelkező magánszemély.</w:t>
      </w:r>
    </w:p>
    <w:p w14:paraId="036B2771" w14:textId="77777777" w:rsidR="00AB5E2E" w:rsidRPr="00AB5E2E" w:rsidRDefault="00AB5E2E" w:rsidP="00AB5E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</w:pPr>
      <w:r w:rsidRPr="00AB5E2E"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  <w:t>Adókedvezmény</w:t>
      </w:r>
    </w:p>
    <w:p w14:paraId="40D4BC71" w14:textId="77777777" w:rsidR="00AB5E2E" w:rsidRPr="00AB5E2E" w:rsidRDefault="00AB5E2E" w:rsidP="00AB5E2E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</w:pPr>
      <w:r w:rsidRPr="00AB5E2E">
        <w:rPr>
          <w:rFonts w:ascii="Times New Roman" w:eastAsia="Times New Roman" w:hAnsi="Times New Roman" w:cs="Times New Roman"/>
          <w:b/>
          <w:bCs/>
          <w:color w:val="333E55"/>
          <w:kern w:val="0"/>
          <w:sz w:val="36"/>
          <w:szCs w:val="36"/>
          <w:lang w:eastAsia="hu-HU"/>
          <w14:ligatures w14:val="none"/>
        </w:rPr>
        <w:t>3. §</w:t>
      </w:r>
      <w:r w:rsidRPr="00AB5E2E"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  <w:t> A 70. életévét betöltő, egyedülálló adóalany évi adómértéke 1 500,- forint/ingatlan a 70. életév betöltését követő év első napjától.</w:t>
      </w:r>
    </w:p>
    <w:p w14:paraId="3C4E2334" w14:textId="77777777" w:rsidR="00AB5E2E" w:rsidRPr="00AB5E2E" w:rsidRDefault="00AB5E2E" w:rsidP="00AB5E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E55"/>
          <w:kern w:val="0"/>
          <w:sz w:val="36"/>
          <w:szCs w:val="36"/>
          <w:lang w:eastAsia="hu-HU"/>
          <w14:ligatures w14:val="none"/>
        </w:rPr>
      </w:pPr>
      <w:r w:rsidRPr="00AB5E2E">
        <w:rPr>
          <w:rFonts w:ascii="Times New Roman" w:eastAsia="Times New Roman" w:hAnsi="Times New Roman" w:cs="Times New Roman"/>
          <w:b/>
          <w:bCs/>
          <w:color w:val="333E55"/>
          <w:kern w:val="0"/>
          <w:sz w:val="36"/>
          <w:szCs w:val="36"/>
          <w:lang w:eastAsia="hu-HU"/>
          <w14:ligatures w14:val="none"/>
        </w:rPr>
        <w:t>2. Helyi iparűzési adó</w:t>
      </w:r>
    </w:p>
    <w:p w14:paraId="1CA947CD" w14:textId="77777777" w:rsidR="00AB5E2E" w:rsidRPr="00AB5E2E" w:rsidRDefault="00AB5E2E" w:rsidP="00AB5E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</w:pPr>
      <w:r w:rsidRPr="00AB5E2E"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  <w:t>Az adó mértéke</w:t>
      </w:r>
    </w:p>
    <w:p w14:paraId="25344902" w14:textId="77777777" w:rsidR="00AB5E2E" w:rsidRPr="00AB5E2E" w:rsidRDefault="00AB5E2E" w:rsidP="00AB5E2E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</w:pPr>
      <w:r w:rsidRPr="00AB5E2E">
        <w:rPr>
          <w:rFonts w:ascii="Times New Roman" w:eastAsia="Times New Roman" w:hAnsi="Times New Roman" w:cs="Times New Roman"/>
          <w:b/>
          <w:bCs/>
          <w:color w:val="333E55"/>
          <w:kern w:val="0"/>
          <w:sz w:val="36"/>
          <w:szCs w:val="36"/>
          <w:lang w:eastAsia="hu-HU"/>
          <w14:ligatures w14:val="none"/>
        </w:rPr>
        <w:t>4. §</w:t>
      </w:r>
      <w:r w:rsidRPr="00AB5E2E"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  <w:t> Az adó évi mértéke:</w:t>
      </w:r>
    </w:p>
    <w:p w14:paraId="61E19AC8" w14:textId="77777777" w:rsidR="00AB5E2E" w:rsidRPr="00AB5E2E" w:rsidRDefault="00AB5E2E" w:rsidP="00AB5E2E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</w:pPr>
      <w:r w:rsidRPr="00AB5E2E"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  <w:t>a)</w:t>
      </w:r>
      <w:r w:rsidRPr="00AB5E2E">
        <w:rPr>
          <w:rFonts w:ascii="Times New Roman" w:eastAsia="Times New Roman" w:hAnsi="Times New Roman" w:cs="Times New Roman"/>
          <w:color w:val="5D89B8"/>
          <w:kern w:val="0"/>
          <w:sz w:val="17"/>
          <w:szCs w:val="17"/>
          <w:vertAlign w:val="superscript"/>
          <w:lang w:eastAsia="hu-HU"/>
          <w14:ligatures w14:val="none"/>
        </w:rPr>
        <w:t>4</w:t>
      </w:r>
      <w:r w:rsidRPr="00AB5E2E"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  <w:t> iparűzési tevékenység esetén az adóalap 2 %-a,</w:t>
      </w:r>
    </w:p>
    <w:p w14:paraId="26FBC852" w14:textId="77777777" w:rsidR="00AB5E2E" w:rsidRPr="00AB5E2E" w:rsidRDefault="00AB5E2E" w:rsidP="00AB5E2E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</w:pPr>
      <w:r w:rsidRPr="00AB5E2E"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  <w:t>b)</w:t>
      </w:r>
      <w:r w:rsidRPr="00AB5E2E">
        <w:rPr>
          <w:rFonts w:ascii="Times New Roman" w:eastAsia="Times New Roman" w:hAnsi="Times New Roman" w:cs="Times New Roman"/>
          <w:color w:val="5D89B8"/>
          <w:kern w:val="0"/>
          <w:sz w:val="17"/>
          <w:szCs w:val="17"/>
          <w:vertAlign w:val="superscript"/>
          <w:lang w:eastAsia="hu-HU"/>
          <w14:ligatures w14:val="none"/>
        </w:rPr>
        <w:t>5</w:t>
      </w:r>
    </w:p>
    <w:p w14:paraId="2440A737" w14:textId="77777777" w:rsidR="00AB5E2E" w:rsidRPr="00AB5E2E" w:rsidRDefault="00AB5E2E" w:rsidP="00AB5E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</w:pPr>
      <w:r w:rsidRPr="00AB5E2E"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  <w:t>Adómentesség</w:t>
      </w:r>
    </w:p>
    <w:p w14:paraId="5F5BB003" w14:textId="77777777" w:rsidR="00AB5E2E" w:rsidRPr="00AB5E2E" w:rsidRDefault="00AB5E2E" w:rsidP="00AB5E2E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</w:pPr>
      <w:r w:rsidRPr="00AB5E2E">
        <w:rPr>
          <w:rFonts w:ascii="Times New Roman" w:eastAsia="Times New Roman" w:hAnsi="Times New Roman" w:cs="Times New Roman"/>
          <w:b/>
          <w:bCs/>
          <w:color w:val="333E55"/>
          <w:kern w:val="0"/>
          <w:sz w:val="36"/>
          <w:szCs w:val="36"/>
          <w:lang w:eastAsia="hu-HU"/>
          <w14:ligatures w14:val="none"/>
        </w:rPr>
        <w:t>5. §</w:t>
      </w:r>
      <w:r w:rsidRPr="00AB5E2E"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  <w:t> Mentes az adó alól</w:t>
      </w:r>
    </w:p>
    <w:p w14:paraId="5B7C446C" w14:textId="77777777" w:rsidR="00AB5E2E" w:rsidRPr="00AB5E2E" w:rsidRDefault="00AB5E2E" w:rsidP="00AB5E2E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</w:pPr>
      <w:r w:rsidRPr="00AB5E2E"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  <w:t xml:space="preserve">a) az a </w:t>
      </w:r>
      <w:proofErr w:type="gramStart"/>
      <w:r w:rsidRPr="00AB5E2E"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  <w:t>vállalkozó</w:t>
      </w:r>
      <w:proofErr w:type="gramEnd"/>
      <w:r w:rsidRPr="00AB5E2E"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  <w:t xml:space="preserve"> akinek/amelynek a </w:t>
      </w:r>
      <w:proofErr w:type="spellStart"/>
      <w:r w:rsidRPr="00AB5E2E"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  <w:fldChar w:fldCharType="begin"/>
      </w:r>
      <w:r w:rsidRPr="00AB5E2E"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  <w:instrText>HYPERLINK "https://njt.hu/jogszabaly/1990-100-00-00" \l "SZ39A" \t "_blank"</w:instrText>
      </w:r>
      <w:r w:rsidRPr="00AB5E2E"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</w:r>
      <w:r w:rsidRPr="00AB5E2E"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  <w:fldChar w:fldCharType="separate"/>
      </w:r>
      <w:r w:rsidRPr="00AB5E2E"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u w:val="single"/>
          <w:lang w:eastAsia="hu-HU"/>
          <w14:ligatures w14:val="none"/>
        </w:rPr>
        <w:t>Hatv</w:t>
      </w:r>
      <w:proofErr w:type="spellEnd"/>
      <w:r w:rsidRPr="00AB5E2E"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u w:val="single"/>
          <w:lang w:eastAsia="hu-HU"/>
          <w14:ligatures w14:val="none"/>
        </w:rPr>
        <w:t>. 39/A. §</w:t>
      </w:r>
      <w:r w:rsidRPr="00AB5E2E"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  <w:fldChar w:fldCharType="end"/>
      </w:r>
      <w:r w:rsidRPr="00AB5E2E"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  <w:t> vagy </w:t>
      </w:r>
      <w:hyperlink r:id="rId7" w:anchor="SZ39B" w:tgtFrame="_blank" w:history="1">
        <w:r w:rsidRPr="00AB5E2E">
          <w:rPr>
            <w:rFonts w:ascii="Times New Roman" w:eastAsia="Times New Roman" w:hAnsi="Times New Roman" w:cs="Times New Roman"/>
            <w:color w:val="333E55"/>
            <w:kern w:val="0"/>
            <w:sz w:val="36"/>
            <w:szCs w:val="36"/>
            <w:u w:val="single"/>
            <w:lang w:eastAsia="hu-HU"/>
            <w14:ligatures w14:val="none"/>
          </w:rPr>
          <w:t>39/B. §</w:t>
        </w:r>
      </w:hyperlink>
      <w:r w:rsidRPr="00AB5E2E"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  <w:t> alapján számított vállalkozási szintű adóalapja az adóévben nem haladja meg az 500 ezer forintot,</w:t>
      </w:r>
    </w:p>
    <w:p w14:paraId="4959BB33" w14:textId="77777777" w:rsidR="00AB5E2E" w:rsidRPr="00AB5E2E" w:rsidRDefault="00AB5E2E" w:rsidP="00AB5E2E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</w:pPr>
      <w:r w:rsidRPr="00AB5E2E"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  <w:t>b) az a </w:t>
      </w:r>
      <w:proofErr w:type="spellStart"/>
      <w:r w:rsidRPr="00AB5E2E"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  <w:fldChar w:fldCharType="begin"/>
      </w:r>
      <w:r w:rsidRPr="00AB5E2E"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  <w:instrText>HYPERLINK "https://njt.hu/jogszabaly/1990-100-00-00" \l "SZ52" \t "_blank"</w:instrText>
      </w:r>
      <w:r w:rsidRPr="00AB5E2E"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</w:r>
      <w:r w:rsidRPr="00AB5E2E"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  <w:fldChar w:fldCharType="separate"/>
      </w:r>
      <w:r w:rsidRPr="00AB5E2E"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u w:val="single"/>
          <w:lang w:eastAsia="hu-HU"/>
          <w14:ligatures w14:val="none"/>
        </w:rPr>
        <w:t>Hatv</w:t>
      </w:r>
      <w:proofErr w:type="spellEnd"/>
      <w:r w:rsidRPr="00AB5E2E"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u w:val="single"/>
          <w:lang w:eastAsia="hu-HU"/>
          <w14:ligatures w14:val="none"/>
        </w:rPr>
        <w:t>. 52. §</w:t>
      </w:r>
      <w:r w:rsidRPr="00AB5E2E"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  <w:fldChar w:fldCharType="end"/>
      </w:r>
      <w:r w:rsidRPr="00AB5E2E"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  <w:t xml:space="preserve"> 23. értelmező rendelkezésének megfelelő háziorvos, védőnő </w:t>
      </w:r>
      <w:proofErr w:type="gramStart"/>
      <w:r w:rsidRPr="00AB5E2E"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  <w:t>vállalkozó</w:t>
      </w:r>
      <w:proofErr w:type="gramEnd"/>
      <w:r w:rsidRPr="00AB5E2E"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  <w:t xml:space="preserve"> akinek/amelynek a vállalkozási </w:t>
      </w:r>
      <w:proofErr w:type="spellStart"/>
      <w:r w:rsidRPr="00AB5E2E"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  <w:t>szintűi</w:t>
      </w:r>
      <w:proofErr w:type="spellEnd"/>
      <w:r w:rsidRPr="00AB5E2E"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  <w:t xml:space="preserve"> adóalapja az adóévben a 20 millió forintot nem haladja meg.</w:t>
      </w:r>
    </w:p>
    <w:p w14:paraId="126F76CF" w14:textId="77777777" w:rsidR="00AB5E2E" w:rsidRPr="00AB5E2E" w:rsidRDefault="00AB5E2E" w:rsidP="00AB5E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E55"/>
          <w:kern w:val="0"/>
          <w:sz w:val="36"/>
          <w:szCs w:val="36"/>
          <w:lang w:eastAsia="hu-HU"/>
          <w14:ligatures w14:val="none"/>
        </w:rPr>
      </w:pPr>
      <w:r w:rsidRPr="00AB5E2E">
        <w:rPr>
          <w:rFonts w:ascii="Times New Roman" w:eastAsia="Times New Roman" w:hAnsi="Times New Roman" w:cs="Times New Roman"/>
          <w:b/>
          <w:bCs/>
          <w:color w:val="333E55"/>
          <w:kern w:val="0"/>
          <w:sz w:val="36"/>
          <w:szCs w:val="36"/>
          <w:lang w:eastAsia="hu-HU"/>
          <w14:ligatures w14:val="none"/>
        </w:rPr>
        <w:t>3. Záró rendelkezések</w:t>
      </w:r>
    </w:p>
    <w:p w14:paraId="592DB086" w14:textId="77777777" w:rsidR="00AB5E2E" w:rsidRPr="00AB5E2E" w:rsidRDefault="00AB5E2E" w:rsidP="00AB5E2E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</w:pPr>
      <w:r w:rsidRPr="00AB5E2E">
        <w:rPr>
          <w:rFonts w:ascii="Times New Roman" w:eastAsia="Times New Roman" w:hAnsi="Times New Roman" w:cs="Times New Roman"/>
          <w:b/>
          <w:bCs/>
          <w:color w:val="333E55"/>
          <w:kern w:val="0"/>
          <w:sz w:val="36"/>
          <w:szCs w:val="36"/>
          <w:lang w:eastAsia="hu-HU"/>
          <w14:ligatures w14:val="none"/>
        </w:rPr>
        <w:t>6. §</w:t>
      </w:r>
      <w:r w:rsidRPr="00AB5E2E"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  <w:t> Az e rendelet </w:t>
      </w:r>
      <w:hyperlink r:id="rId8" w:anchor="SZ1" w:history="1">
        <w:r w:rsidRPr="00AB5E2E">
          <w:rPr>
            <w:rFonts w:ascii="Times New Roman" w:eastAsia="Times New Roman" w:hAnsi="Times New Roman" w:cs="Times New Roman"/>
            <w:color w:val="333E55"/>
            <w:kern w:val="0"/>
            <w:sz w:val="36"/>
            <w:szCs w:val="36"/>
            <w:u w:val="single"/>
            <w:lang w:eastAsia="hu-HU"/>
            <w14:ligatures w14:val="none"/>
          </w:rPr>
          <w:t>1-5. §</w:t>
        </w:r>
      </w:hyperlink>
      <w:r w:rsidRPr="00AB5E2E"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  <w:t>-</w:t>
      </w:r>
      <w:proofErr w:type="spellStart"/>
      <w:r w:rsidRPr="00AB5E2E"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  <w:t>ában</w:t>
      </w:r>
      <w:proofErr w:type="spellEnd"/>
      <w:r w:rsidRPr="00AB5E2E"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  <w:t xml:space="preserve"> szereplő adók határozatlan időre kerülnek bevezetésre.</w:t>
      </w:r>
    </w:p>
    <w:p w14:paraId="48D9EFE7" w14:textId="77777777" w:rsidR="00AB5E2E" w:rsidRPr="00AB5E2E" w:rsidRDefault="00AB5E2E" w:rsidP="00AB5E2E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</w:pPr>
      <w:r w:rsidRPr="00AB5E2E">
        <w:rPr>
          <w:rFonts w:ascii="Times New Roman" w:eastAsia="Times New Roman" w:hAnsi="Times New Roman" w:cs="Times New Roman"/>
          <w:b/>
          <w:bCs/>
          <w:color w:val="333E55"/>
          <w:kern w:val="0"/>
          <w:sz w:val="36"/>
          <w:szCs w:val="36"/>
          <w:lang w:eastAsia="hu-HU"/>
          <w14:ligatures w14:val="none"/>
        </w:rPr>
        <w:t>7. §</w:t>
      </w:r>
      <w:r w:rsidRPr="00AB5E2E"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  <w:t> (1) E rendelet 2016. január 1-jén lép hatályba.</w:t>
      </w:r>
    </w:p>
    <w:p w14:paraId="6BD547FB" w14:textId="77777777" w:rsidR="00AB5E2E" w:rsidRPr="00AB5E2E" w:rsidRDefault="00AB5E2E" w:rsidP="00AB5E2E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</w:pPr>
      <w:r w:rsidRPr="00AB5E2E"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  <w:lastRenderedPageBreak/>
        <w:t>(2) Hatályát veszti</w:t>
      </w:r>
    </w:p>
    <w:p w14:paraId="70376AEE" w14:textId="77777777" w:rsidR="00AB5E2E" w:rsidRPr="00AB5E2E" w:rsidRDefault="00AB5E2E" w:rsidP="00AB5E2E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</w:pPr>
      <w:r w:rsidRPr="00AB5E2E"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  <w:t>a) a helyi adókról szóló </w:t>
      </w:r>
      <w:hyperlink r:id="rId9" w:tgtFrame="_blank" w:history="1">
        <w:r w:rsidRPr="00AB5E2E">
          <w:rPr>
            <w:rFonts w:ascii="Times New Roman" w:eastAsia="Times New Roman" w:hAnsi="Times New Roman" w:cs="Times New Roman"/>
            <w:color w:val="333E55"/>
            <w:kern w:val="0"/>
            <w:sz w:val="36"/>
            <w:szCs w:val="36"/>
            <w:u w:val="single"/>
            <w:lang w:eastAsia="hu-HU"/>
            <w14:ligatures w14:val="none"/>
          </w:rPr>
          <w:t>14/2000. (X. 30.) önkormányzati rendelet</w:t>
        </w:r>
      </w:hyperlink>
      <w:r w:rsidRPr="00AB5E2E"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  <w:t>;</w:t>
      </w:r>
    </w:p>
    <w:p w14:paraId="190E2B51" w14:textId="77777777" w:rsidR="00AB5E2E" w:rsidRPr="00AB5E2E" w:rsidRDefault="00AB5E2E" w:rsidP="00AB5E2E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</w:pPr>
      <w:r w:rsidRPr="00AB5E2E"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  <w:t>b) a </w:t>
      </w:r>
      <w:hyperlink r:id="rId10" w:tgtFrame="_blank" w:history="1">
        <w:r w:rsidRPr="00AB5E2E">
          <w:rPr>
            <w:rFonts w:ascii="Times New Roman" w:eastAsia="Times New Roman" w:hAnsi="Times New Roman" w:cs="Times New Roman"/>
            <w:color w:val="333E55"/>
            <w:kern w:val="0"/>
            <w:sz w:val="36"/>
            <w:szCs w:val="36"/>
            <w:u w:val="single"/>
            <w:lang w:eastAsia="hu-HU"/>
            <w14:ligatures w14:val="none"/>
          </w:rPr>
          <w:t>12/2001. (XII. 10.) önkormányzati rendelet</w:t>
        </w:r>
      </w:hyperlink>
      <w:r w:rsidRPr="00AB5E2E"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  <w:t> a helyi adókról szóló </w:t>
      </w:r>
      <w:hyperlink r:id="rId11" w:tgtFrame="_blank" w:history="1">
        <w:r w:rsidRPr="00AB5E2E">
          <w:rPr>
            <w:rFonts w:ascii="Times New Roman" w:eastAsia="Times New Roman" w:hAnsi="Times New Roman" w:cs="Times New Roman"/>
            <w:color w:val="333E55"/>
            <w:kern w:val="0"/>
            <w:sz w:val="36"/>
            <w:szCs w:val="36"/>
            <w:u w:val="single"/>
            <w:lang w:eastAsia="hu-HU"/>
            <w14:ligatures w14:val="none"/>
          </w:rPr>
          <w:t>14/2000. (X. 30.) önkormányzati rendelet</w:t>
        </w:r>
      </w:hyperlink>
      <w:r w:rsidRPr="00AB5E2E"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  <w:t> módosításáról;</w:t>
      </w:r>
    </w:p>
    <w:p w14:paraId="4FA089D5" w14:textId="77777777" w:rsidR="00AB5E2E" w:rsidRPr="00AB5E2E" w:rsidRDefault="00AB5E2E" w:rsidP="00AB5E2E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</w:pPr>
      <w:r w:rsidRPr="00AB5E2E"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  <w:t>c) a </w:t>
      </w:r>
      <w:hyperlink r:id="rId12" w:tgtFrame="_blank" w:history="1">
        <w:r w:rsidRPr="00AB5E2E">
          <w:rPr>
            <w:rFonts w:ascii="Times New Roman" w:eastAsia="Times New Roman" w:hAnsi="Times New Roman" w:cs="Times New Roman"/>
            <w:color w:val="333E55"/>
            <w:kern w:val="0"/>
            <w:sz w:val="36"/>
            <w:szCs w:val="36"/>
            <w:u w:val="single"/>
            <w:lang w:eastAsia="hu-HU"/>
            <w14:ligatures w14:val="none"/>
          </w:rPr>
          <w:t>9/2002. (XII. 20.) önkormányzati rendelet</w:t>
        </w:r>
      </w:hyperlink>
      <w:r w:rsidRPr="00AB5E2E"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  <w:t> a helyi adókról szóló </w:t>
      </w:r>
      <w:hyperlink r:id="rId13" w:tgtFrame="_blank" w:history="1">
        <w:r w:rsidRPr="00AB5E2E">
          <w:rPr>
            <w:rFonts w:ascii="Times New Roman" w:eastAsia="Times New Roman" w:hAnsi="Times New Roman" w:cs="Times New Roman"/>
            <w:color w:val="333E55"/>
            <w:kern w:val="0"/>
            <w:sz w:val="36"/>
            <w:szCs w:val="36"/>
            <w:u w:val="single"/>
            <w:lang w:eastAsia="hu-HU"/>
            <w14:ligatures w14:val="none"/>
          </w:rPr>
          <w:t>14/2000. (X. 30.) önkormányzati rendelet</w:t>
        </w:r>
      </w:hyperlink>
      <w:r w:rsidRPr="00AB5E2E"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  <w:t> módosításáról;</w:t>
      </w:r>
    </w:p>
    <w:p w14:paraId="5CD48E30" w14:textId="77777777" w:rsidR="00AB5E2E" w:rsidRPr="00AB5E2E" w:rsidRDefault="00AB5E2E" w:rsidP="00AB5E2E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</w:pPr>
      <w:r w:rsidRPr="00AB5E2E"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  <w:t>d) a </w:t>
      </w:r>
      <w:hyperlink r:id="rId14" w:tgtFrame="_blank" w:history="1">
        <w:r w:rsidRPr="00AB5E2E">
          <w:rPr>
            <w:rFonts w:ascii="Times New Roman" w:eastAsia="Times New Roman" w:hAnsi="Times New Roman" w:cs="Times New Roman"/>
            <w:color w:val="333E55"/>
            <w:kern w:val="0"/>
            <w:sz w:val="36"/>
            <w:szCs w:val="36"/>
            <w:u w:val="single"/>
            <w:lang w:eastAsia="hu-HU"/>
            <w14:ligatures w14:val="none"/>
          </w:rPr>
          <w:t>15/2004. (XII. 15.) önkormányzati rendelet</w:t>
        </w:r>
      </w:hyperlink>
      <w:r w:rsidRPr="00AB5E2E"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  <w:t> a helyi adókról szóló </w:t>
      </w:r>
      <w:hyperlink r:id="rId15" w:tgtFrame="_blank" w:history="1">
        <w:r w:rsidRPr="00AB5E2E">
          <w:rPr>
            <w:rFonts w:ascii="Times New Roman" w:eastAsia="Times New Roman" w:hAnsi="Times New Roman" w:cs="Times New Roman"/>
            <w:color w:val="333E55"/>
            <w:kern w:val="0"/>
            <w:sz w:val="36"/>
            <w:szCs w:val="36"/>
            <w:u w:val="single"/>
            <w:lang w:eastAsia="hu-HU"/>
            <w14:ligatures w14:val="none"/>
          </w:rPr>
          <w:t>14/2000. (X. 30.) önkormányzati rendelet</w:t>
        </w:r>
      </w:hyperlink>
      <w:r w:rsidRPr="00AB5E2E"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  <w:t> módosításáról;</w:t>
      </w:r>
    </w:p>
    <w:p w14:paraId="615FB129" w14:textId="77777777" w:rsidR="00AB5E2E" w:rsidRPr="00AB5E2E" w:rsidRDefault="00AB5E2E" w:rsidP="00AB5E2E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</w:pPr>
      <w:r w:rsidRPr="00AB5E2E"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  <w:t>e) a </w:t>
      </w:r>
      <w:hyperlink r:id="rId16" w:tgtFrame="_blank" w:history="1">
        <w:r w:rsidRPr="00AB5E2E">
          <w:rPr>
            <w:rFonts w:ascii="Times New Roman" w:eastAsia="Times New Roman" w:hAnsi="Times New Roman" w:cs="Times New Roman"/>
            <w:color w:val="333E55"/>
            <w:kern w:val="0"/>
            <w:sz w:val="36"/>
            <w:szCs w:val="36"/>
            <w:u w:val="single"/>
            <w:lang w:eastAsia="hu-HU"/>
            <w14:ligatures w14:val="none"/>
          </w:rPr>
          <w:t>13/2007. (XI. 27.) önkormányzati rendelet</w:t>
        </w:r>
      </w:hyperlink>
      <w:r w:rsidRPr="00AB5E2E"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  <w:t> a helyi adókról szóló </w:t>
      </w:r>
      <w:hyperlink r:id="rId17" w:tgtFrame="_blank" w:history="1">
        <w:r w:rsidRPr="00AB5E2E">
          <w:rPr>
            <w:rFonts w:ascii="Times New Roman" w:eastAsia="Times New Roman" w:hAnsi="Times New Roman" w:cs="Times New Roman"/>
            <w:color w:val="333E55"/>
            <w:kern w:val="0"/>
            <w:sz w:val="36"/>
            <w:szCs w:val="36"/>
            <w:u w:val="single"/>
            <w:lang w:eastAsia="hu-HU"/>
            <w14:ligatures w14:val="none"/>
          </w:rPr>
          <w:t>14/2000. (X. 30.) önkormányzati rendelet</w:t>
        </w:r>
      </w:hyperlink>
      <w:r w:rsidRPr="00AB5E2E"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  <w:t> módosításáról;</w:t>
      </w:r>
    </w:p>
    <w:p w14:paraId="2F1C570D" w14:textId="77777777" w:rsidR="00AB5E2E" w:rsidRPr="00AB5E2E" w:rsidRDefault="00AB5E2E" w:rsidP="00AB5E2E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</w:pPr>
      <w:r w:rsidRPr="00AB5E2E"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  <w:t>f) a </w:t>
      </w:r>
      <w:hyperlink r:id="rId18" w:tgtFrame="_blank" w:history="1">
        <w:r w:rsidRPr="00AB5E2E">
          <w:rPr>
            <w:rFonts w:ascii="Times New Roman" w:eastAsia="Times New Roman" w:hAnsi="Times New Roman" w:cs="Times New Roman"/>
            <w:color w:val="333E55"/>
            <w:kern w:val="0"/>
            <w:sz w:val="36"/>
            <w:szCs w:val="36"/>
            <w:u w:val="single"/>
            <w:lang w:eastAsia="hu-HU"/>
            <w14:ligatures w14:val="none"/>
          </w:rPr>
          <w:t>12/2009. (XII. 15.) önkormányzati rendelet</w:t>
        </w:r>
      </w:hyperlink>
      <w:r w:rsidRPr="00AB5E2E"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  <w:t> a helyi adókról szóló </w:t>
      </w:r>
      <w:hyperlink r:id="rId19" w:tgtFrame="_blank" w:history="1">
        <w:r w:rsidRPr="00AB5E2E">
          <w:rPr>
            <w:rFonts w:ascii="Times New Roman" w:eastAsia="Times New Roman" w:hAnsi="Times New Roman" w:cs="Times New Roman"/>
            <w:color w:val="333E55"/>
            <w:kern w:val="0"/>
            <w:sz w:val="36"/>
            <w:szCs w:val="36"/>
            <w:u w:val="single"/>
            <w:lang w:eastAsia="hu-HU"/>
            <w14:ligatures w14:val="none"/>
          </w:rPr>
          <w:t>14/2000. (X. 30.) önkormányzati rendelet</w:t>
        </w:r>
      </w:hyperlink>
      <w:r w:rsidRPr="00AB5E2E"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  <w:t> módosításáról;</w:t>
      </w:r>
    </w:p>
    <w:p w14:paraId="6D444970" w14:textId="77777777" w:rsidR="00AB5E2E" w:rsidRPr="00AB5E2E" w:rsidRDefault="00AB5E2E" w:rsidP="00AB5E2E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</w:pPr>
      <w:r w:rsidRPr="00AB5E2E"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  <w:t>g) a </w:t>
      </w:r>
      <w:hyperlink r:id="rId20" w:tgtFrame="_blank" w:history="1">
        <w:r w:rsidRPr="00AB5E2E">
          <w:rPr>
            <w:rFonts w:ascii="Times New Roman" w:eastAsia="Times New Roman" w:hAnsi="Times New Roman" w:cs="Times New Roman"/>
            <w:color w:val="333E55"/>
            <w:kern w:val="0"/>
            <w:sz w:val="36"/>
            <w:szCs w:val="36"/>
            <w:u w:val="single"/>
            <w:lang w:eastAsia="hu-HU"/>
            <w14:ligatures w14:val="none"/>
          </w:rPr>
          <w:t>8/2010. (IV. 27.) önkormányzati rendelet</w:t>
        </w:r>
      </w:hyperlink>
      <w:r w:rsidRPr="00AB5E2E"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  <w:t> a helyi adókról szóló </w:t>
      </w:r>
      <w:hyperlink r:id="rId21" w:tgtFrame="_blank" w:history="1">
        <w:r w:rsidRPr="00AB5E2E">
          <w:rPr>
            <w:rFonts w:ascii="Times New Roman" w:eastAsia="Times New Roman" w:hAnsi="Times New Roman" w:cs="Times New Roman"/>
            <w:color w:val="333E55"/>
            <w:kern w:val="0"/>
            <w:sz w:val="36"/>
            <w:szCs w:val="36"/>
            <w:u w:val="single"/>
            <w:lang w:eastAsia="hu-HU"/>
            <w14:ligatures w14:val="none"/>
          </w:rPr>
          <w:t>14/2000. (X. 30.) önkormányzati rendelet</w:t>
        </w:r>
      </w:hyperlink>
      <w:r w:rsidRPr="00AB5E2E"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  <w:t> módosításáról;</w:t>
      </w:r>
    </w:p>
    <w:p w14:paraId="6FC244F9" w14:textId="77777777" w:rsidR="00AB5E2E" w:rsidRPr="00AB5E2E" w:rsidRDefault="00AB5E2E" w:rsidP="00AB5E2E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</w:pPr>
      <w:r w:rsidRPr="00AB5E2E"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  <w:t>h) a </w:t>
      </w:r>
      <w:hyperlink r:id="rId22" w:tgtFrame="_blank" w:history="1">
        <w:r w:rsidRPr="00AB5E2E">
          <w:rPr>
            <w:rFonts w:ascii="Times New Roman" w:eastAsia="Times New Roman" w:hAnsi="Times New Roman" w:cs="Times New Roman"/>
            <w:color w:val="333E55"/>
            <w:kern w:val="0"/>
            <w:sz w:val="36"/>
            <w:szCs w:val="36"/>
            <w:u w:val="single"/>
            <w:lang w:eastAsia="hu-HU"/>
            <w14:ligatures w14:val="none"/>
          </w:rPr>
          <w:t>20/2010. (XII. 20.) önkormányzati rendelet</w:t>
        </w:r>
      </w:hyperlink>
      <w:r w:rsidRPr="00AB5E2E"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  <w:t> a helyi adókról szóló </w:t>
      </w:r>
      <w:hyperlink r:id="rId23" w:tgtFrame="_blank" w:history="1">
        <w:r w:rsidRPr="00AB5E2E">
          <w:rPr>
            <w:rFonts w:ascii="Times New Roman" w:eastAsia="Times New Roman" w:hAnsi="Times New Roman" w:cs="Times New Roman"/>
            <w:color w:val="333E55"/>
            <w:kern w:val="0"/>
            <w:sz w:val="36"/>
            <w:szCs w:val="36"/>
            <w:u w:val="single"/>
            <w:lang w:eastAsia="hu-HU"/>
            <w14:ligatures w14:val="none"/>
          </w:rPr>
          <w:t>14/2000. (X. 30.) önkormányzati rendelet</w:t>
        </w:r>
      </w:hyperlink>
      <w:r w:rsidRPr="00AB5E2E"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  <w:t> módosításáról;</w:t>
      </w:r>
    </w:p>
    <w:p w14:paraId="0ADCE4E5" w14:textId="77777777" w:rsidR="00AB5E2E" w:rsidRPr="00AB5E2E" w:rsidRDefault="00AB5E2E" w:rsidP="00AB5E2E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</w:pPr>
      <w:r w:rsidRPr="00AB5E2E"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  <w:t>i) a </w:t>
      </w:r>
      <w:hyperlink r:id="rId24" w:tgtFrame="_blank" w:history="1">
        <w:r w:rsidRPr="00AB5E2E">
          <w:rPr>
            <w:rFonts w:ascii="Times New Roman" w:eastAsia="Times New Roman" w:hAnsi="Times New Roman" w:cs="Times New Roman"/>
            <w:color w:val="333E55"/>
            <w:kern w:val="0"/>
            <w:sz w:val="36"/>
            <w:szCs w:val="36"/>
            <w:u w:val="single"/>
            <w:lang w:eastAsia="hu-HU"/>
            <w14:ligatures w14:val="none"/>
          </w:rPr>
          <w:t>16/2011. (XII. 16.) önkormányzati rendelet</w:t>
        </w:r>
      </w:hyperlink>
      <w:r w:rsidRPr="00AB5E2E"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  <w:t> a helyi adókról szóló </w:t>
      </w:r>
      <w:hyperlink r:id="rId25" w:tgtFrame="_blank" w:history="1">
        <w:r w:rsidRPr="00AB5E2E">
          <w:rPr>
            <w:rFonts w:ascii="Times New Roman" w:eastAsia="Times New Roman" w:hAnsi="Times New Roman" w:cs="Times New Roman"/>
            <w:color w:val="333E55"/>
            <w:kern w:val="0"/>
            <w:sz w:val="36"/>
            <w:szCs w:val="36"/>
            <w:u w:val="single"/>
            <w:lang w:eastAsia="hu-HU"/>
            <w14:ligatures w14:val="none"/>
          </w:rPr>
          <w:t>14/2000. (X. 30.) önkormányzati rendelet</w:t>
        </w:r>
      </w:hyperlink>
      <w:r w:rsidRPr="00AB5E2E"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  <w:t> módosításáról;</w:t>
      </w:r>
    </w:p>
    <w:p w14:paraId="5745CFF9" w14:textId="77777777" w:rsidR="00AB5E2E" w:rsidRPr="00AB5E2E" w:rsidRDefault="00AB5E2E" w:rsidP="00AB5E2E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</w:pPr>
      <w:r w:rsidRPr="00AB5E2E"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  <w:t>j) a </w:t>
      </w:r>
      <w:hyperlink r:id="rId26" w:tgtFrame="_blank" w:history="1">
        <w:r w:rsidRPr="00AB5E2E">
          <w:rPr>
            <w:rFonts w:ascii="Times New Roman" w:eastAsia="Times New Roman" w:hAnsi="Times New Roman" w:cs="Times New Roman"/>
            <w:color w:val="333E55"/>
            <w:kern w:val="0"/>
            <w:sz w:val="36"/>
            <w:szCs w:val="36"/>
            <w:u w:val="single"/>
            <w:lang w:eastAsia="hu-HU"/>
            <w14:ligatures w14:val="none"/>
          </w:rPr>
          <w:t>12/2012. (IV. 27.) önkormányzati rendelet</w:t>
        </w:r>
      </w:hyperlink>
      <w:r w:rsidRPr="00AB5E2E"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  <w:t> a helyi adókról szóló </w:t>
      </w:r>
      <w:hyperlink r:id="rId27" w:tgtFrame="_blank" w:history="1">
        <w:r w:rsidRPr="00AB5E2E">
          <w:rPr>
            <w:rFonts w:ascii="Times New Roman" w:eastAsia="Times New Roman" w:hAnsi="Times New Roman" w:cs="Times New Roman"/>
            <w:color w:val="333E55"/>
            <w:kern w:val="0"/>
            <w:sz w:val="36"/>
            <w:szCs w:val="36"/>
            <w:u w:val="single"/>
            <w:lang w:eastAsia="hu-HU"/>
            <w14:ligatures w14:val="none"/>
          </w:rPr>
          <w:t>14/2000. (X. 30.) önkormányzati rendelet</w:t>
        </w:r>
      </w:hyperlink>
      <w:r w:rsidRPr="00AB5E2E"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  <w:t> módosításáról;</w:t>
      </w:r>
    </w:p>
    <w:p w14:paraId="2C4878CC" w14:textId="77777777" w:rsidR="00AB5E2E" w:rsidRPr="00AB5E2E" w:rsidRDefault="00AB5E2E" w:rsidP="00AB5E2E">
      <w:pPr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</w:pPr>
      <w:r w:rsidRPr="00AB5E2E"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  <w:lastRenderedPageBreak/>
        <w:t>k) a </w:t>
      </w:r>
      <w:hyperlink r:id="rId28" w:tgtFrame="_blank" w:history="1">
        <w:r w:rsidRPr="00AB5E2E">
          <w:rPr>
            <w:rFonts w:ascii="Times New Roman" w:eastAsia="Times New Roman" w:hAnsi="Times New Roman" w:cs="Times New Roman"/>
            <w:color w:val="333E55"/>
            <w:kern w:val="0"/>
            <w:sz w:val="36"/>
            <w:szCs w:val="36"/>
            <w:u w:val="single"/>
            <w:lang w:eastAsia="hu-HU"/>
            <w14:ligatures w14:val="none"/>
          </w:rPr>
          <w:t>23/2012. (XI. 28.) önkormányzati rendelet</w:t>
        </w:r>
      </w:hyperlink>
      <w:r w:rsidRPr="00AB5E2E"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  <w:t> a helyi adókról szóló </w:t>
      </w:r>
      <w:hyperlink r:id="rId29" w:tgtFrame="_blank" w:history="1">
        <w:r w:rsidRPr="00AB5E2E">
          <w:rPr>
            <w:rFonts w:ascii="Times New Roman" w:eastAsia="Times New Roman" w:hAnsi="Times New Roman" w:cs="Times New Roman"/>
            <w:color w:val="333E55"/>
            <w:kern w:val="0"/>
            <w:sz w:val="36"/>
            <w:szCs w:val="36"/>
            <w:u w:val="single"/>
            <w:lang w:eastAsia="hu-HU"/>
            <w14:ligatures w14:val="none"/>
          </w:rPr>
          <w:t>14/2000. (X. 30.) önkormányzati rendelet</w:t>
        </w:r>
      </w:hyperlink>
      <w:r w:rsidRPr="00AB5E2E"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  <w:t> módosításáról;</w:t>
      </w:r>
    </w:p>
    <w:p w14:paraId="734EEED1" w14:textId="77777777" w:rsidR="00AB5E2E" w:rsidRPr="00AB5E2E" w:rsidRDefault="00AB5E2E" w:rsidP="00AB5E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</w:pPr>
      <w:r w:rsidRPr="00AB5E2E">
        <w:rPr>
          <w:rFonts w:ascii="Times New Roman" w:eastAsia="Times New Roman" w:hAnsi="Times New Roman" w:cs="Times New Roman"/>
          <w:color w:val="333E55"/>
          <w:kern w:val="0"/>
          <w:sz w:val="36"/>
          <w:szCs w:val="36"/>
          <w:lang w:eastAsia="hu-HU"/>
          <w14:ligatures w14:val="none"/>
        </w:rPr>
        <w:t>A rendeletet 2015. december 1. napján kihirdettem.</w:t>
      </w:r>
    </w:p>
    <w:tbl>
      <w:tblPr>
        <w:tblW w:w="172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5"/>
        <w:gridCol w:w="7160"/>
      </w:tblGrid>
      <w:tr w:rsidR="00AB5E2E" w:rsidRPr="00AB5E2E" w14:paraId="5506CE2A" w14:textId="77777777"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2CB76C" w14:textId="77777777" w:rsidR="00AB5E2E" w:rsidRPr="00AB5E2E" w:rsidRDefault="00AB5E2E" w:rsidP="00AB5E2E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hu-HU"/>
                <w14:ligatures w14:val="none"/>
              </w:rPr>
            </w:pPr>
            <w:r w:rsidRPr="00AB5E2E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hu-HU"/>
                <w14:ligatures w14:val="none"/>
              </w:rPr>
              <w:t>Tóth Tivadar</w:t>
            </w:r>
            <w:r w:rsidRPr="00AB5E2E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hu-HU"/>
                <w14:ligatures w14:val="none"/>
              </w:rPr>
              <w:br/>
              <w:t>polgármester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85687F" w14:textId="77777777" w:rsidR="00AB5E2E" w:rsidRPr="00AB5E2E" w:rsidRDefault="00AB5E2E" w:rsidP="00AB5E2E">
            <w:pPr>
              <w:spacing w:after="2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hu-HU"/>
                <w14:ligatures w14:val="none"/>
              </w:rPr>
            </w:pPr>
            <w:r w:rsidRPr="00AB5E2E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hu-HU"/>
                <w14:ligatures w14:val="none"/>
              </w:rPr>
              <w:t>dr. Gál Gabriella</w:t>
            </w:r>
            <w:r w:rsidRPr="00AB5E2E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hu-HU"/>
                <w14:ligatures w14:val="none"/>
              </w:rPr>
              <w:br/>
              <w:t>jegyző</w:t>
            </w:r>
          </w:p>
        </w:tc>
      </w:tr>
    </w:tbl>
    <w:p w14:paraId="49859633" w14:textId="77777777" w:rsidR="00B44A70" w:rsidRDefault="00B44A70"/>
    <w:sectPr w:rsidR="00B44A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layfair Display">
    <w:charset w:val="EE"/>
    <w:family w:val="auto"/>
    <w:pitch w:val="variable"/>
    <w:sig w:usb0="20000207" w:usb1="00000000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E2E"/>
    <w:rsid w:val="002A4404"/>
    <w:rsid w:val="0048542B"/>
    <w:rsid w:val="0066499B"/>
    <w:rsid w:val="00AB5E2E"/>
    <w:rsid w:val="00B44A70"/>
    <w:rsid w:val="00D1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CADBB"/>
  <w15:chartTrackingRefBased/>
  <w15:docId w15:val="{B9C1C7B6-7626-4A33-BAB1-300BD40F0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B5E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B5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B5E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B5E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B5E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B5E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B5E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B5E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B5E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B5E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B5E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B5E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B5E2E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B5E2E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B5E2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B5E2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B5E2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B5E2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B5E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B5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B5E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B5E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B5E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B5E2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B5E2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B5E2E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B5E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B5E2E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B5E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njt.hu/eli/729853/r/2015/13" TargetMode="External"/><Relationship Id="rId13" Type="http://schemas.openxmlformats.org/officeDocument/2006/relationships/hyperlink" Target="https://or.njt.hu/onkormanyzati-rendelet/2000-14-SP-3621" TargetMode="External"/><Relationship Id="rId18" Type="http://schemas.openxmlformats.org/officeDocument/2006/relationships/hyperlink" Target="https://or.njt.hu/onkormanyzati-rendelet/2009-12-SP-3621" TargetMode="External"/><Relationship Id="rId26" Type="http://schemas.openxmlformats.org/officeDocument/2006/relationships/hyperlink" Target="https://or.njt.hu/onkormanyzati-rendelet/2012-12-SP-362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or.njt.hu/onkormanyzati-rendelet/2000-14-SP-3621" TargetMode="External"/><Relationship Id="rId7" Type="http://schemas.openxmlformats.org/officeDocument/2006/relationships/hyperlink" Target="https://njt.hu/jogszabaly/1990-100-00-00" TargetMode="External"/><Relationship Id="rId12" Type="http://schemas.openxmlformats.org/officeDocument/2006/relationships/hyperlink" Target="https://or.njt.hu/onkormanyzati-rendelet/2002-9-SP-3621" TargetMode="External"/><Relationship Id="rId17" Type="http://schemas.openxmlformats.org/officeDocument/2006/relationships/hyperlink" Target="https://or.njt.hu/onkormanyzati-rendelet/2000-14-SP-3621" TargetMode="External"/><Relationship Id="rId25" Type="http://schemas.openxmlformats.org/officeDocument/2006/relationships/hyperlink" Target="https://or.njt.hu/onkormanyzati-rendelet/2000-14-SP-362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or.njt.hu/onkormanyzati-rendelet/2007-13-SP-3621" TargetMode="External"/><Relationship Id="rId20" Type="http://schemas.openxmlformats.org/officeDocument/2006/relationships/hyperlink" Target="https://or.njt.hu/onkormanyzati-rendelet/2010-8-SP-3621" TargetMode="External"/><Relationship Id="rId29" Type="http://schemas.openxmlformats.org/officeDocument/2006/relationships/hyperlink" Target="https://or.njt.hu/onkormanyzati-rendelet/2000-14-SP-3621" TargetMode="External"/><Relationship Id="rId1" Type="http://schemas.openxmlformats.org/officeDocument/2006/relationships/styles" Target="styles.xml"/><Relationship Id="rId6" Type="http://schemas.openxmlformats.org/officeDocument/2006/relationships/hyperlink" Target="https://njt.hu/jogszabaly/2011-189-00-00" TargetMode="External"/><Relationship Id="rId11" Type="http://schemas.openxmlformats.org/officeDocument/2006/relationships/hyperlink" Target="https://or.njt.hu/onkormanyzati-rendelet/2000-14-SP-3621" TargetMode="External"/><Relationship Id="rId24" Type="http://schemas.openxmlformats.org/officeDocument/2006/relationships/hyperlink" Target="https://or.njt.hu/onkormanyzati-rendelet/2011-16-SP-3621" TargetMode="External"/><Relationship Id="rId5" Type="http://schemas.openxmlformats.org/officeDocument/2006/relationships/hyperlink" Target="https://njt.hu/jogszabaly/2011-4301-02-00" TargetMode="External"/><Relationship Id="rId15" Type="http://schemas.openxmlformats.org/officeDocument/2006/relationships/hyperlink" Target="https://or.njt.hu/onkormanyzati-rendelet/2000-14-SP-3621" TargetMode="External"/><Relationship Id="rId23" Type="http://schemas.openxmlformats.org/officeDocument/2006/relationships/hyperlink" Target="https://or.njt.hu/onkormanyzati-rendelet/2000-14-SP-3621" TargetMode="External"/><Relationship Id="rId28" Type="http://schemas.openxmlformats.org/officeDocument/2006/relationships/hyperlink" Target="https://or.njt.hu/onkormanyzati-rendelet/2012-23-SP-3621" TargetMode="External"/><Relationship Id="rId10" Type="http://schemas.openxmlformats.org/officeDocument/2006/relationships/hyperlink" Target="https://or.njt.hu/onkormanyzati-rendelet/2001-12-SP-3621" TargetMode="External"/><Relationship Id="rId19" Type="http://schemas.openxmlformats.org/officeDocument/2006/relationships/hyperlink" Target="https://or.njt.hu/onkormanyzati-rendelet/2000-14-SP-3621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njt.hu/jogszabaly/1990-100-00-00" TargetMode="External"/><Relationship Id="rId9" Type="http://schemas.openxmlformats.org/officeDocument/2006/relationships/hyperlink" Target="https://or.njt.hu/onkormanyzati-rendelet/2000-14-SP-3621" TargetMode="External"/><Relationship Id="rId14" Type="http://schemas.openxmlformats.org/officeDocument/2006/relationships/hyperlink" Target="https://or.njt.hu/onkormanyzati-rendelet/2004-15-SP-3621" TargetMode="External"/><Relationship Id="rId22" Type="http://schemas.openxmlformats.org/officeDocument/2006/relationships/hyperlink" Target="https://or.njt.hu/onkormanyzati-rendelet/2010-20-SP-3621" TargetMode="External"/><Relationship Id="rId27" Type="http://schemas.openxmlformats.org/officeDocument/2006/relationships/hyperlink" Target="https://or.njt.hu/onkormanyzati-rendelet/2000-14-SP-3621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703</Words>
  <Characters>4853</Characters>
  <Application>Microsoft Office Word</Application>
  <DocSecurity>0</DocSecurity>
  <Lines>40</Lines>
  <Paragraphs>11</Paragraphs>
  <ScaleCrop>false</ScaleCrop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Körmendy</dc:creator>
  <cp:keywords/>
  <dc:description/>
  <cp:lastModifiedBy>Julianna Robotka</cp:lastModifiedBy>
  <cp:revision>2</cp:revision>
  <cp:lastPrinted>2025-10-08T06:09:00Z</cp:lastPrinted>
  <dcterms:created xsi:type="dcterms:W3CDTF">2025-10-14T12:36:00Z</dcterms:created>
  <dcterms:modified xsi:type="dcterms:W3CDTF">2025-10-14T12:36:00Z</dcterms:modified>
</cp:coreProperties>
</file>